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619A" w14:textId="37D22ED2" w:rsidR="000E53B0" w:rsidRDefault="007B552D">
      <w:pPr>
        <w:widowControl w:val="0"/>
        <w:jc w:val="center"/>
        <w:rPr>
          <w:rFonts w:ascii="Arial" w:hAnsi="Arial"/>
          <w:b/>
          <w:sz w:val="20"/>
        </w:rPr>
      </w:pPr>
      <w:r>
        <w:rPr>
          <w:rFonts w:ascii="Arial" w:hAnsi="Arial" w:cs="Arial"/>
          <w:b/>
        </w:rPr>
        <w:t xml:space="preserve">Spring </w:t>
      </w:r>
      <w:r w:rsidR="00B77DD4" w:rsidRPr="00AD774E">
        <w:rPr>
          <w:rFonts w:ascii="Arial" w:hAnsi="Arial" w:cs="Arial"/>
          <w:b/>
        </w:rPr>
        <w:fldChar w:fldCharType="begin"/>
      </w:r>
      <w:r w:rsidR="00F753A8" w:rsidRPr="00AD774E">
        <w:rPr>
          <w:rFonts w:ascii="Arial" w:hAnsi="Arial" w:cs="Arial"/>
          <w:b/>
        </w:rPr>
        <w:instrText xml:space="preserve"> SEQ CHAPTER \h \r 1</w:instrText>
      </w:r>
      <w:r w:rsidR="00B77DD4" w:rsidRPr="00AD774E">
        <w:rPr>
          <w:rFonts w:ascii="Arial" w:hAnsi="Arial" w:cs="Arial"/>
          <w:b/>
        </w:rPr>
        <w:fldChar w:fldCharType="end"/>
      </w:r>
      <w:r w:rsidR="00F753A8">
        <w:rPr>
          <w:rFonts w:ascii="Arial" w:hAnsi="Arial"/>
          <w:b/>
          <w:sz w:val="20"/>
        </w:rPr>
        <w:t>20</w:t>
      </w:r>
      <w:r w:rsidR="005C1031">
        <w:rPr>
          <w:rFonts w:ascii="Arial" w:hAnsi="Arial"/>
          <w:b/>
          <w:sz w:val="20"/>
        </w:rPr>
        <w:t>20</w:t>
      </w:r>
    </w:p>
    <w:p w14:paraId="6BC22862" w14:textId="11A6B4CC" w:rsidR="003D1F61" w:rsidRDefault="0029772A">
      <w:pPr>
        <w:widowControl w:val="0"/>
        <w:jc w:val="center"/>
        <w:rPr>
          <w:rFonts w:ascii="Arial" w:hAnsi="Arial"/>
          <w:b/>
          <w:sz w:val="20"/>
        </w:rPr>
      </w:pPr>
      <w:r>
        <w:rPr>
          <w:rFonts w:ascii="Arial" w:hAnsi="Arial"/>
          <w:b/>
          <w:sz w:val="20"/>
        </w:rPr>
        <w:t xml:space="preserve">Business 343 - Sec 1 - </w:t>
      </w:r>
      <w:r w:rsidR="003D1F61">
        <w:rPr>
          <w:rFonts w:ascii="Arial" w:hAnsi="Arial"/>
          <w:b/>
          <w:sz w:val="20"/>
        </w:rPr>
        <w:t>Principles of Insurance</w:t>
      </w:r>
    </w:p>
    <w:p w14:paraId="129436D5" w14:textId="77777777" w:rsidR="00F753A8" w:rsidRDefault="009950DA">
      <w:pPr>
        <w:widowControl w:val="0"/>
        <w:jc w:val="center"/>
        <w:rPr>
          <w:rFonts w:ascii="Arial" w:hAnsi="Arial"/>
          <w:b/>
          <w:sz w:val="20"/>
        </w:rPr>
      </w:pPr>
      <w:r>
        <w:rPr>
          <w:rFonts w:ascii="Arial" w:hAnsi="Arial"/>
          <w:b/>
          <w:sz w:val="20"/>
        </w:rPr>
        <w:t>Wednesday</w:t>
      </w:r>
      <w:r w:rsidR="00B604DB">
        <w:rPr>
          <w:rFonts w:ascii="Arial" w:hAnsi="Arial"/>
          <w:b/>
          <w:sz w:val="20"/>
        </w:rPr>
        <w:t xml:space="preserve"> 1</w:t>
      </w:r>
      <w:r>
        <w:rPr>
          <w:rFonts w:ascii="Arial" w:hAnsi="Arial"/>
          <w:b/>
          <w:sz w:val="20"/>
        </w:rPr>
        <w:t>6</w:t>
      </w:r>
      <w:r w:rsidR="00B604DB">
        <w:rPr>
          <w:rFonts w:ascii="Arial" w:hAnsi="Arial"/>
          <w:b/>
          <w:sz w:val="20"/>
        </w:rPr>
        <w:t>:</w:t>
      </w:r>
      <w:r>
        <w:rPr>
          <w:rFonts w:ascii="Arial" w:hAnsi="Arial"/>
          <w:b/>
          <w:sz w:val="20"/>
        </w:rPr>
        <w:t>0</w:t>
      </w:r>
      <w:r w:rsidR="00B604DB">
        <w:rPr>
          <w:rFonts w:ascii="Arial" w:hAnsi="Arial"/>
          <w:b/>
          <w:sz w:val="20"/>
        </w:rPr>
        <w:t>0</w:t>
      </w:r>
      <w:r w:rsidR="00F753A8">
        <w:rPr>
          <w:rFonts w:ascii="Arial" w:hAnsi="Arial"/>
          <w:b/>
          <w:sz w:val="20"/>
        </w:rPr>
        <w:t xml:space="preserve"> </w:t>
      </w:r>
      <w:r w:rsidR="00B604DB">
        <w:rPr>
          <w:rFonts w:ascii="Arial" w:hAnsi="Arial"/>
          <w:b/>
          <w:sz w:val="20"/>
        </w:rPr>
        <w:t>–</w:t>
      </w:r>
      <w:r w:rsidR="00F753A8">
        <w:rPr>
          <w:rFonts w:ascii="Arial" w:hAnsi="Arial"/>
          <w:b/>
          <w:sz w:val="20"/>
        </w:rPr>
        <w:t xml:space="preserve"> </w:t>
      </w:r>
      <w:r w:rsidR="00AD774E">
        <w:rPr>
          <w:rFonts w:ascii="Arial" w:hAnsi="Arial"/>
          <w:b/>
          <w:sz w:val="20"/>
        </w:rPr>
        <w:t>1</w:t>
      </w:r>
      <w:r w:rsidR="00B604DB">
        <w:rPr>
          <w:rFonts w:ascii="Arial" w:hAnsi="Arial"/>
          <w:b/>
          <w:sz w:val="20"/>
        </w:rPr>
        <w:t>8:</w:t>
      </w:r>
      <w:r>
        <w:rPr>
          <w:rFonts w:ascii="Arial" w:hAnsi="Arial"/>
          <w:b/>
          <w:sz w:val="20"/>
        </w:rPr>
        <w:t>3</w:t>
      </w:r>
      <w:r w:rsidR="00F753A8">
        <w:rPr>
          <w:rFonts w:ascii="Arial" w:hAnsi="Arial"/>
          <w:b/>
          <w:sz w:val="20"/>
        </w:rPr>
        <w:t>0</w:t>
      </w:r>
    </w:p>
    <w:p w14:paraId="5B084D56" w14:textId="04B00A9B" w:rsidR="00F753A8" w:rsidRDefault="00CE03BF">
      <w:pPr>
        <w:widowControl w:val="0"/>
        <w:jc w:val="center"/>
        <w:rPr>
          <w:rFonts w:ascii="Arial" w:hAnsi="Arial"/>
          <w:sz w:val="20"/>
        </w:rPr>
      </w:pPr>
      <w:r>
        <w:rPr>
          <w:rFonts w:ascii="Arial" w:hAnsi="Arial"/>
          <w:b/>
          <w:sz w:val="20"/>
        </w:rPr>
        <w:t>C</w:t>
      </w:r>
      <w:r w:rsidR="005C1031">
        <w:rPr>
          <w:rFonts w:ascii="Arial" w:hAnsi="Arial"/>
          <w:b/>
          <w:sz w:val="20"/>
        </w:rPr>
        <w:t>CC</w:t>
      </w:r>
      <w:r>
        <w:rPr>
          <w:rFonts w:ascii="Arial" w:hAnsi="Arial"/>
          <w:b/>
          <w:sz w:val="20"/>
        </w:rPr>
        <w:t xml:space="preserve"> </w:t>
      </w:r>
      <w:r w:rsidR="00F753A8">
        <w:rPr>
          <w:rFonts w:ascii="Arial" w:hAnsi="Arial"/>
          <w:b/>
          <w:sz w:val="20"/>
        </w:rPr>
        <w:t xml:space="preserve">Room </w:t>
      </w:r>
      <w:r w:rsidR="009950DA">
        <w:rPr>
          <w:rFonts w:ascii="Arial" w:hAnsi="Arial"/>
          <w:b/>
          <w:sz w:val="20"/>
        </w:rPr>
        <w:t>2</w:t>
      </w:r>
      <w:r w:rsidR="005C1031">
        <w:rPr>
          <w:rFonts w:ascii="Arial" w:hAnsi="Arial"/>
          <w:b/>
          <w:sz w:val="20"/>
        </w:rPr>
        <w:t>14</w:t>
      </w:r>
    </w:p>
    <w:p w14:paraId="688BD2C7" w14:textId="77777777" w:rsidR="00F753A8" w:rsidRDefault="00F753A8">
      <w:pPr>
        <w:widowControl w:val="0"/>
        <w:rPr>
          <w:rFonts w:ascii="Arial" w:hAnsi="Arial"/>
          <w:sz w:val="20"/>
        </w:rPr>
      </w:pPr>
    </w:p>
    <w:p w14:paraId="572203C5" w14:textId="77777777" w:rsidR="003110CB" w:rsidRDefault="003110CB">
      <w:pPr>
        <w:widowControl w:val="0"/>
        <w:ind w:left="8640" w:hanging="7200"/>
        <w:rPr>
          <w:rFonts w:ascii="Arial" w:hAnsi="Arial"/>
          <w:sz w:val="20"/>
        </w:rPr>
      </w:pPr>
      <w:r>
        <w:rPr>
          <w:rFonts w:ascii="Arial" w:hAnsi="Arial"/>
          <w:sz w:val="20"/>
        </w:rPr>
        <w:t>Marcia Tepp</w:t>
      </w:r>
    </w:p>
    <w:p w14:paraId="4EF7707C" w14:textId="7350DB79" w:rsidR="00167014" w:rsidRDefault="0029772A" w:rsidP="003110CB">
      <w:pPr>
        <w:widowControl w:val="0"/>
        <w:ind w:left="8640" w:hanging="7200"/>
        <w:rPr>
          <w:rFonts w:ascii="Arial" w:hAnsi="Arial"/>
          <w:sz w:val="20"/>
        </w:rPr>
      </w:pPr>
      <w:r>
        <w:rPr>
          <w:rFonts w:ascii="Arial" w:hAnsi="Arial"/>
          <w:sz w:val="20"/>
        </w:rPr>
        <w:t xml:space="preserve">E-mail: </w:t>
      </w:r>
      <w:hyperlink r:id="rId7" w:history="1">
        <w:r w:rsidR="003110CB" w:rsidRPr="00F47B8A">
          <w:rPr>
            <w:rStyle w:val="Hyperlink"/>
            <w:rFonts w:ascii="Arial" w:hAnsi="Arial"/>
            <w:sz w:val="20"/>
          </w:rPr>
          <w:t>mtepp@uwsp.edu</w:t>
        </w:r>
      </w:hyperlink>
      <w:r w:rsidR="003110CB" w:rsidRPr="003110CB">
        <w:rPr>
          <w:rFonts w:ascii="Arial" w:hAnsi="Arial"/>
          <w:sz w:val="20"/>
        </w:rPr>
        <w:t xml:space="preserve"> </w:t>
      </w:r>
      <w:r w:rsidR="003110CB">
        <w:rPr>
          <w:rFonts w:ascii="Arial" w:hAnsi="Arial"/>
          <w:sz w:val="20"/>
        </w:rPr>
        <w:t xml:space="preserve">                                              Campus</w:t>
      </w:r>
      <w:r w:rsidR="00167014">
        <w:rPr>
          <w:rFonts w:ascii="Arial" w:hAnsi="Arial"/>
          <w:sz w:val="20"/>
        </w:rPr>
        <w:t xml:space="preserve"> Office </w:t>
      </w:r>
      <w:r w:rsidR="00BE78FB">
        <w:rPr>
          <w:rFonts w:ascii="Arial" w:hAnsi="Arial"/>
          <w:sz w:val="20"/>
        </w:rPr>
        <w:t xml:space="preserve">: </w:t>
      </w:r>
      <w:r w:rsidR="00167014">
        <w:rPr>
          <w:rFonts w:ascii="Arial" w:hAnsi="Arial"/>
          <w:sz w:val="20"/>
        </w:rPr>
        <w:t>CPS</w:t>
      </w:r>
      <w:r w:rsidR="00E00AD8">
        <w:rPr>
          <w:rFonts w:ascii="Arial" w:hAnsi="Arial"/>
          <w:sz w:val="20"/>
        </w:rPr>
        <w:t xml:space="preserve"> 338B</w:t>
      </w:r>
      <w:r w:rsidR="00167014">
        <w:rPr>
          <w:rFonts w:ascii="Arial" w:hAnsi="Arial"/>
          <w:sz w:val="20"/>
        </w:rPr>
        <w:t xml:space="preserve"> </w:t>
      </w:r>
    </w:p>
    <w:p w14:paraId="05A32FAC" w14:textId="77777777" w:rsidR="00F753A8" w:rsidRDefault="009950DA" w:rsidP="009950DA">
      <w:pPr>
        <w:widowControl w:val="0"/>
        <w:ind w:left="5040"/>
        <w:rPr>
          <w:rFonts w:ascii="Arial" w:hAnsi="Arial"/>
          <w:sz w:val="20"/>
        </w:rPr>
      </w:pPr>
      <w:r>
        <w:rPr>
          <w:rFonts w:ascii="Arial" w:hAnsi="Arial"/>
          <w:sz w:val="20"/>
        </w:rPr>
        <w:t xml:space="preserve">           </w:t>
      </w:r>
      <w:r w:rsidR="00167014">
        <w:rPr>
          <w:rFonts w:ascii="Arial" w:hAnsi="Arial"/>
          <w:sz w:val="20"/>
        </w:rPr>
        <w:t>Office Hours</w:t>
      </w:r>
      <w:r w:rsidR="00BE78FB">
        <w:rPr>
          <w:rFonts w:ascii="Arial" w:hAnsi="Arial"/>
          <w:sz w:val="20"/>
        </w:rPr>
        <w:t xml:space="preserve">: </w:t>
      </w:r>
      <w:r w:rsidR="00167014">
        <w:rPr>
          <w:rFonts w:ascii="Arial" w:hAnsi="Arial"/>
          <w:sz w:val="20"/>
        </w:rPr>
        <w:t xml:space="preserve"> </w:t>
      </w:r>
      <w:r>
        <w:rPr>
          <w:rFonts w:ascii="Arial" w:hAnsi="Arial"/>
          <w:sz w:val="20"/>
        </w:rPr>
        <w:t xml:space="preserve">Wednesdays </w:t>
      </w:r>
      <w:r w:rsidR="00B604DB">
        <w:rPr>
          <w:rFonts w:ascii="Arial" w:hAnsi="Arial"/>
          <w:sz w:val="20"/>
        </w:rPr>
        <w:t>14</w:t>
      </w:r>
      <w:r w:rsidR="00316149">
        <w:rPr>
          <w:rFonts w:ascii="Arial" w:hAnsi="Arial"/>
          <w:sz w:val="20"/>
        </w:rPr>
        <w:t>:</w:t>
      </w:r>
      <w:r>
        <w:rPr>
          <w:rFonts w:ascii="Arial" w:hAnsi="Arial"/>
          <w:sz w:val="20"/>
        </w:rPr>
        <w:t>3</w:t>
      </w:r>
      <w:r w:rsidR="00316149">
        <w:rPr>
          <w:rFonts w:ascii="Arial" w:hAnsi="Arial"/>
          <w:sz w:val="20"/>
        </w:rPr>
        <w:t xml:space="preserve">0 </w:t>
      </w:r>
      <w:r w:rsidR="00A178F4">
        <w:rPr>
          <w:rFonts w:ascii="Arial" w:hAnsi="Arial"/>
          <w:sz w:val="20"/>
        </w:rPr>
        <w:t>–</w:t>
      </w:r>
      <w:r w:rsidR="00576EFB">
        <w:rPr>
          <w:rFonts w:ascii="Arial" w:hAnsi="Arial"/>
          <w:sz w:val="20"/>
        </w:rPr>
        <w:t xml:space="preserve"> </w:t>
      </w:r>
      <w:r w:rsidR="00AD774E">
        <w:rPr>
          <w:rFonts w:ascii="Arial" w:hAnsi="Arial"/>
          <w:sz w:val="20"/>
        </w:rPr>
        <w:t>1</w:t>
      </w:r>
      <w:r w:rsidR="00B604DB">
        <w:rPr>
          <w:rFonts w:ascii="Arial" w:hAnsi="Arial"/>
          <w:sz w:val="20"/>
        </w:rPr>
        <w:t>5</w:t>
      </w:r>
      <w:r w:rsidR="00A178F4">
        <w:rPr>
          <w:rFonts w:ascii="Arial" w:hAnsi="Arial"/>
          <w:sz w:val="20"/>
        </w:rPr>
        <w:t>:</w:t>
      </w:r>
      <w:r>
        <w:rPr>
          <w:rFonts w:ascii="Arial" w:hAnsi="Arial"/>
          <w:sz w:val="20"/>
        </w:rPr>
        <w:t>3</w:t>
      </w:r>
      <w:r w:rsidR="00A178F4">
        <w:rPr>
          <w:rFonts w:ascii="Arial" w:hAnsi="Arial"/>
          <w:sz w:val="20"/>
        </w:rPr>
        <w:t>0</w:t>
      </w:r>
      <w:r w:rsidR="00316149">
        <w:rPr>
          <w:rFonts w:ascii="Arial" w:hAnsi="Arial"/>
          <w:sz w:val="20"/>
        </w:rPr>
        <w:t xml:space="preserve"> </w:t>
      </w:r>
    </w:p>
    <w:p w14:paraId="60689F2B" w14:textId="05500216" w:rsidR="00F753A8" w:rsidRDefault="00F753A8" w:rsidP="00D418C6">
      <w:pPr>
        <w:widowControl w:val="0"/>
        <w:rPr>
          <w:rFonts w:ascii="Arial" w:hAnsi="Arial"/>
          <w:sz w:val="20"/>
        </w:rPr>
      </w:pPr>
      <w:r>
        <w:rPr>
          <w:rFonts w:ascii="Arial" w:hAnsi="Arial"/>
          <w:sz w:val="20"/>
        </w:rPr>
        <w:tab/>
      </w:r>
      <w:r w:rsidR="00943E11">
        <w:rPr>
          <w:rFonts w:ascii="Arial" w:hAnsi="Arial"/>
          <w:sz w:val="20"/>
        </w:rPr>
        <w:tab/>
      </w:r>
      <w:r>
        <w:rPr>
          <w:rFonts w:ascii="Arial" w:hAnsi="Arial"/>
          <w:sz w:val="20"/>
        </w:rPr>
        <w:tab/>
      </w:r>
      <w:r>
        <w:rPr>
          <w:rFonts w:ascii="Arial" w:hAnsi="Arial"/>
          <w:sz w:val="20"/>
        </w:rPr>
        <w:tab/>
      </w:r>
      <w:r w:rsidR="00D418C6">
        <w:rPr>
          <w:rFonts w:ascii="Arial" w:hAnsi="Arial"/>
          <w:sz w:val="20"/>
        </w:rPr>
        <w:t xml:space="preserve">    </w:t>
      </w:r>
      <w:r w:rsidR="00167014">
        <w:rPr>
          <w:rFonts w:ascii="Arial" w:hAnsi="Arial"/>
          <w:sz w:val="20"/>
        </w:rPr>
        <w:tab/>
      </w:r>
      <w:r w:rsidR="00167014">
        <w:rPr>
          <w:rFonts w:ascii="Arial" w:hAnsi="Arial"/>
          <w:sz w:val="20"/>
        </w:rPr>
        <w:tab/>
      </w:r>
      <w:r w:rsidR="00E00AD8">
        <w:rPr>
          <w:rFonts w:ascii="Arial" w:hAnsi="Arial"/>
          <w:sz w:val="20"/>
        </w:rPr>
        <w:tab/>
      </w:r>
      <w:r w:rsidR="00E00AD8">
        <w:rPr>
          <w:rFonts w:ascii="Arial" w:hAnsi="Arial"/>
          <w:sz w:val="20"/>
        </w:rPr>
        <w:tab/>
      </w:r>
      <w:r w:rsidR="00E00AD8">
        <w:rPr>
          <w:rFonts w:ascii="Arial" w:hAnsi="Arial"/>
          <w:sz w:val="20"/>
        </w:rPr>
        <w:tab/>
      </w:r>
      <w:r w:rsidR="00BC0985">
        <w:rPr>
          <w:rFonts w:ascii="Arial" w:hAnsi="Arial"/>
          <w:sz w:val="20"/>
        </w:rPr>
        <w:t>&amp; by appointment</w:t>
      </w:r>
    </w:p>
    <w:p w14:paraId="28AF0B9D" w14:textId="40752BC7" w:rsidR="00705EF1" w:rsidRDefault="00E00AD8">
      <w:pPr>
        <w:widowControl w:val="0"/>
        <w:rPr>
          <w:rFonts w:ascii="Arial" w:hAnsi="Arial"/>
          <w:b/>
          <w:sz w:val="20"/>
        </w:rPr>
      </w:pPr>
      <w:r w:rsidRPr="005C1031">
        <w:rPr>
          <w:rFonts w:ascii="Arial" w:hAnsi="Arial" w:cs="Arial"/>
          <w:sz w:val="20"/>
        </w:rPr>
        <w:t>Contact me via home phone 715.345.0180 or Cell 715.581.8683</w:t>
      </w:r>
    </w:p>
    <w:p w14:paraId="5E5D5B74" w14:textId="77777777" w:rsidR="00705EF1" w:rsidRDefault="00705EF1">
      <w:pPr>
        <w:widowControl w:val="0"/>
        <w:rPr>
          <w:rFonts w:ascii="Arial" w:hAnsi="Arial"/>
          <w:b/>
          <w:sz w:val="20"/>
        </w:rPr>
      </w:pPr>
    </w:p>
    <w:tbl>
      <w:tblPr>
        <w:tblStyle w:val="TableGrid"/>
        <w:tblpPr w:leftFromText="180" w:rightFromText="180" w:vertAnchor="text" w:horzAnchor="margin"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E00AD8" w:rsidRPr="005C1031" w14:paraId="5230FF47" w14:textId="77777777" w:rsidTr="00245132">
        <w:tc>
          <w:tcPr>
            <w:tcW w:w="2610" w:type="dxa"/>
          </w:tcPr>
          <w:p w14:paraId="7BC13EA4" w14:textId="77777777" w:rsidR="00E00AD8" w:rsidRPr="005C1031" w:rsidRDefault="00E00AD8" w:rsidP="00245132">
            <w:pPr>
              <w:rPr>
                <w:rFonts w:cstheme="minorHAnsi"/>
                <w:b/>
              </w:rPr>
            </w:pPr>
            <w:r w:rsidRPr="005C1031">
              <w:rPr>
                <w:rFonts w:cstheme="minorHAnsi"/>
                <w:b/>
              </w:rPr>
              <w:t xml:space="preserve">SBE Mission: </w:t>
            </w:r>
          </w:p>
        </w:tc>
        <w:tc>
          <w:tcPr>
            <w:tcW w:w="6349" w:type="dxa"/>
          </w:tcPr>
          <w:p w14:paraId="3F8D22EC" w14:textId="77777777" w:rsidR="00E00AD8" w:rsidRPr="005C1031" w:rsidRDefault="00E00AD8" w:rsidP="00245132">
            <w:pPr>
              <w:rPr>
                <w:rFonts w:cstheme="minorHAnsi"/>
                <w:color w:val="000000"/>
              </w:rPr>
            </w:pPr>
            <w:r w:rsidRPr="005C1031">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24818FA1" w14:textId="77777777" w:rsidR="00E00AD8" w:rsidRPr="005C1031" w:rsidRDefault="00E00AD8" w:rsidP="00245132">
            <w:pPr>
              <w:rPr>
                <w:rFonts w:cstheme="minorHAnsi"/>
                <w:color w:val="000000"/>
              </w:rPr>
            </w:pPr>
          </w:p>
          <w:p w14:paraId="196FC970" w14:textId="77777777" w:rsidR="00E00AD8" w:rsidRPr="005C1031" w:rsidRDefault="00E00AD8" w:rsidP="00245132">
            <w:pPr>
              <w:rPr>
                <w:rFonts w:cstheme="minorHAnsi"/>
                <w:color w:val="000000"/>
              </w:rPr>
            </w:pPr>
            <w:r w:rsidRPr="005C1031">
              <w:rPr>
                <w:rFonts w:cstheme="minorHAnsi"/>
                <w:color w:val="000000"/>
              </w:rPr>
              <w:t>The SBE achieves its mission by valuing:</w:t>
            </w:r>
          </w:p>
          <w:p w14:paraId="708F9F22" w14:textId="77777777" w:rsidR="00E00AD8" w:rsidRPr="005C1031" w:rsidRDefault="00E00AD8" w:rsidP="00245132">
            <w:pPr>
              <w:numPr>
                <w:ilvl w:val="0"/>
                <w:numId w:val="3"/>
              </w:numPr>
              <w:rPr>
                <w:rFonts w:cstheme="minorHAnsi"/>
                <w:strike/>
              </w:rPr>
            </w:pPr>
            <w:r w:rsidRPr="005C1031">
              <w:rPr>
                <w:rFonts w:cstheme="minorHAnsi"/>
                <w:color w:val="000000"/>
              </w:rPr>
              <w:t>Talent development</w:t>
            </w:r>
          </w:p>
          <w:p w14:paraId="50D8C633" w14:textId="77777777" w:rsidR="00E00AD8" w:rsidRPr="005C1031" w:rsidRDefault="00E00AD8" w:rsidP="00245132">
            <w:pPr>
              <w:numPr>
                <w:ilvl w:val="0"/>
                <w:numId w:val="3"/>
              </w:numPr>
              <w:rPr>
                <w:rFonts w:cstheme="minorHAnsi"/>
              </w:rPr>
            </w:pPr>
            <w:r w:rsidRPr="005C1031">
              <w:rPr>
                <w:rFonts w:cstheme="minorHAnsi"/>
                <w:color w:val="000000"/>
              </w:rPr>
              <w:t>Lifelong learning</w:t>
            </w:r>
          </w:p>
          <w:p w14:paraId="27386D44" w14:textId="77777777" w:rsidR="00E00AD8" w:rsidRPr="005C1031" w:rsidRDefault="00E00AD8" w:rsidP="00245132">
            <w:pPr>
              <w:numPr>
                <w:ilvl w:val="0"/>
                <w:numId w:val="3"/>
              </w:numPr>
              <w:rPr>
                <w:rFonts w:cstheme="minorHAnsi"/>
              </w:rPr>
            </w:pPr>
            <w:r w:rsidRPr="005C1031">
              <w:rPr>
                <w:rFonts w:cstheme="minorHAnsi"/>
                <w:color w:val="000000"/>
              </w:rPr>
              <w:t>Career preparation</w:t>
            </w:r>
          </w:p>
          <w:p w14:paraId="3AC4A245" w14:textId="77777777" w:rsidR="00E00AD8" w:rsidRPr="005C1031" w:rsidRDefault="00E00AD8" w:rsidP="00245132">
            <w:pPr>
              <w:numPr>
                <w:ilvl w:val="0"/>
                <w:numId w:val="3"/>
              </w:numPr>
              <w:rPr>
                <w:rFonts w:cstheme="minorHAnsi"/>
              </w:rPr>
            </w:pPr>
            <w:r w:rsidRPr="005C1031">
              <w:rPr>
                <w:rFonts w:cstheme="minorHAnsi"/>
                <w:color w:val="000000"/>
              </w:rPr>
              <w:t>On the job experiences</w:t>
            </w:r>
          </w:p>
          <w:p w14:paraId="2491FF5E" w14:textId="77777777" w:rsidR="00E00AD8" w:rsidRPr="005C1031" w:rsidRDefault="00E00AD8" w:rsidP="00245132">
            <w:pPr>
              <w:numPr>
                <w:ilvl w:val="0"/>
                <w:numId w:val="3"/>
              </w:numPr>
              <w:rPr>
                <w:rFonts w:cstheme="minorHAnsi"/>
              </w:rPr>
            </w:pPr>
            <w:r w:rsidRPr="005C1031">
              <w:rPr>
                <w:rFonts w:cstheme="minorHAnsi"/>
                <w:color w:val="000000"/>
              </w:rPr>
              <w:t>Community outreach</w:t>
            </w:r>
          </w:p>
          <w:p w14:paraId="0FFE8BDF" w14:textId="77777777" w:rsidR="00E00AD8" w:rsidRPr="005C1031" w:rsidRDefault="00E00AD8" w:rsidP="00245132">
            <w:pPr>
              <w:numPr>
                <w:ilvl w:val="0"/>
                <w:numId w:val="3"/>
              </w:numPr>
              <w:rPr>
                <w:rFonts w:cstheme="minorHAnsi"/>
              </w:rPr>
            </w:pPr>
            <w:r w:rsidRPr="005C1031">
              <w:rPr>
                <w:rFonts w:cstheme="minorHAnsi"/>
                <w:color w:val="000000"/>
              </w:rPr>
              <w:t>Regional partnerships</w:t>
            </w:r>
          </w:p>
          <w:p w14:paraId="3348B1DE" w14:textId="77777777" w:rsidR="00E00AD8" w:rsidRPr="005C1031" w:rsidRDefault="00E00AD8" w:rsidP="00245132">
            <w:pPr>
              <w:numPr>
                <w:ilvl w:val="0"/>
                <w:numId w:val="3"/>
              </w:numPr>
              <w:rPr>
                <w:rFonts w:ascii="Garamond" w:hAnsi="Garamond"/>
              </w:rPr>
            </w:pPr>
            <w:r w:rsidRPr="005C1031">
              <w:rPr>
                <w:rFonts w:cstheme="minorHAnsi"/>
                <w:color w:val="000000"/>
              </w:rPr>
              <w:t>Continuous improvement</w:t>
            </w:r>
          </w:p>
          <w:p w14:paraId="06DC72E9" w14:textId="77777777" w:rsidR="00E00AD8" w:rsidRPr="005C1031" w:rsidRDefault="00E00AD8" w:rsidP="00245132">
            <w:pPr>
              <w:rPr>
                <w:rFonts w:ascii="Garamond" w:hAnsi="Garamond"/>
              </w:rPr>
            </w:pPr>
          </w:p>
        </w:tc>
      </w:tr>
      <w:tr w:rsidR="00E00AD8" w:rsidRPr="005C1031" w14:paraId="5FDAA447" w14:textId="77777777" w:rsidTr="00245132">
        <w:tc>
          <w:tcPr>
            <w:tcW w:w="2610" w:type="dxa"/>
          </w:tcPr>
          <w:p w14:paraId="3CBE2E32" w14:textId="77777777" w:rsidR="00E00AD8" w:rsidRPr="005C1031" w:rsidRDefault="00E00AD8" w:rsidP="00245132">
            <w:pPr>
              <w:rPr>
                <w:rFonts w:cstheme="minorHAnsi"/>
                <w:b/>
              </w:rPr>
            </w:pPr>
            <w:r w:rsidRPr="005C1031">
              <w:rPr>
                <w:rFonts w:cstheme="minorHAnsi"/>
                <w:b/>
              </w:rPr>
              <w:t>Accreditation Commitment:</w:t>
            </w:r>
          </w:p>
        </w:tc>
        <w:tc>
          <w:tcPr>
            <w:tcW w:w="6349" w:type="dxa"/>
          </w:tcPr>
          <w:p w14:paraId="66FF011D" w14:textId="77777777" w:rsidR="00E00AD8" w:rsidRPr="005C1031" w:rsidRDefault="00E00AD8" w:rsidP="00245132">
            <w:pPr>
              <w:tabs>
                <w:tab w:val="left" w:pos="720"/>
              </w:tabs>
              <w:spacing w:after="120"/>
              <w:contextualSpacing/>
              <w:rPr>
                <w:rFonts w:asciiTheme="minorHAnsi" w:eastAsiaTheme="minorHAnsi" w:hAnsiTheme="minorHAnsi"/>
                <w:sz w:val="22"/>
                <w:szCs w:val="22"/>
                <w:lang w:eastAsia="ko-KR"/>
              </w:rPr>
            </w:pPr>
            <w:r w:rsidRPr="005C1031">
              <w:rPr>
                <w:rFonts w:asciiTheme="minorHAnsi" w:eastAsiaTheme="minorHAnsi" w:hAnsiTheme="minorHAnsi"/>
                <w:sz w:val="22"/>
                <w:szCs w:val="22"/>
                <w:lang w:eastAsia="ko-KR"/>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7BA666BE" w14:textId="77777777" w:rsidR="00E00AD8" w:rsidRDefault="00E00AD8">
      <w:pPr>
        <w:widowControl w:val="0"/>
        <w:rPr>
          <w:rFonts w:ascii="Arial" w:hAnsi="Arial"/>
          <w:b/>
          <w:sz w:val="20"/>
        </w:rPr>
      </w:pPr>
    </w:p>
    <w:p w14:paraId="26BDB419" w14:textId="77777777" w:rsidR="00E00AD8" w:rsidRDefault="00E00AD8">
      <w:pPr>
        <w:widowControl w:val="0"/>
        <w:rPr>
          <w:rFonts w:ascii="Arial" w:hAnsi="Arial"/>
          <w:b/>
          <w:sz w:val="20"/>
        </w:rPr>
      </w:pPr>
    </w:p>
    <w:p w14:paraId="2B6CDD9B" w14:textId="77777777" w:rsidR="00E00AD8" w:rsidRDefault="00E00AD8">
      <w:pPr>
        <w:widowControl w:val="0"/>
        <w:rPr>
          <w:rFonts w:ascii="Arial" w:hAnsi="Arial"/>
          <w:b/>
          <w:sz w:val="20"/>
        </w:rPr>
      </w:pPr>
    </w:p>
    <w:p w14:paraId="2BB738C4" w14:textId="77777777" w:rsidR="00E00AD8" w:rsidRDefault="00E00AD8">
      <w:pPr>
        <w:widowControl w:val="0"/>
        <w:rPr>
          <w:rFonts w:ascii="Arial" w:hAnsi="Arial"/>
          <w:b/>
          <w:sz w:val="20"/>
        </w:rPr>
      </w:pPr>
    </w:p>
    <w:p w14:paraId="186AFA15" w14:textId="77777777" w:rsidR="00E00AD8" w:rsidRDefault="00E00AD8">
      <w:pPr>
        <w:widowControl w:val="0"/>
        <w:rPr>
          <w:rFonts w:ascii="Arial" w:hAnsi="Arial"/>
          <w:b/>
          <w:sz w:val="20"/>
        </w:rPr>
      </w:pPr>
    </w:p>
    <w:p w14:paraId="78A14512" w14:textId="77777777" w:rsidR="00E00AD8" w:rsidRDefault="00E00AD8">
      <w:pPr>
        <w:widowControl w:val="0"/>
        <w:rPr>
          <w:rFonts w:ascii="Arial" w:hAnsi="Arial"/>
          <w:b/>
          <w:sz w:val="20"/>
        </w:rPr>
      </w:pPr>
    </w:p>
    <w:p w14:paraId="033B5FFB" w14:textId="77777777" w:rsidR="00E00AD8" w:rsidRDefault="00E00AD8">
      <w:pPr>
        <w:widowControl w:val="0"/>
        <w:rPr>
          <w:rFonts w:ascii="Arial" w:hAnsi="Arial"/>
          <w:b/>
          <w:sz w:val="20"/>
        </w:rPr>
      </w:pPr>
    </w:p>
    <w:p w14:paraId="363E52DA" w14:textId="77777777" w:rsidR="00E00AD8" w:rsidRDefault="00E00AD8">
      <w:pPr>
        <w:widowControl w:val="0"/>
        <w:rPr>
          <w:rFonts w:ascii="Arial" w:hAnsi="Arial"/>
          <w:b/>
          <w:sz w:val="20"/>
        </w:rPr>
      </w:pPr>
    </w:p>
    <w:p w14:paraId="01BCF5BE" w14:textId="77777777" w:rsidR="00E00AD8" w:rsidRDefault="00E00AD8">
      <w:pPr>
        <w:widowControl w:val="0"/>
        <w:rPr>
          <w:rFonts w:ascii="Arial" w:hAnsi="Arial"/>
          <w:b/>
          <w:sz w:val="20"/>
        </w:rPr>
      </w:pPr>
    </w:p>
    <w:p w14:paraId="3D702978" w14:textId="77777777" w:rsidR="00E00AD8" w:rsidRDefault="00E00AD8">
      <w:pPr>
        <w:widowControl w:val="0"/>
        <w:rPr>
          <w:rFonts w:ascii="Arial" w:hAnsi="Arial"/>
          <w:b/>
          <w:sz w:val="20"/>
        </w:rPr>
      </w:pPr>
    </w:p>
    <w:p w14:paraId="2BF91DDA" w14:textId="77777777" w:rsidR="00E00AD8" w:rsidRDefault="00E00AD8">
      <w:pPr>
        <w:widowControl w:val="0"/>
        <w:rPr>
          <w:rFonts w:ascii="Arial" w:hAnsi="Arial"/>
          <w:b/>
          <w:sz w:val="20"/>
        </w:rPr>
      </w:pPr>
    </w:p>
    <w:p w14:paraId="4BDB548B" w14:textId="77777777" w:rsidR="00E00AD8" w:rsidRDefault="00E00AD8">
      <w:pPr>
        <w:widowControl w:val="0"/>
        <w:rPr>
          <w:rFonts w:ascii="Arial" w:hAnsi="Arial"/>
          <w:b/>
          <w:sz w:val="20"/>
        </w:rPr>
      </w:pPr>
    </w:p>
    <w:p w14:paraId="1D8588E0" w14:textId="77777777" w:rsidR="00E00AD8" w:rsidRDefault="00E00AD8">
      <w:pPr>
        <w:widowControl w:val="0"/>
        <w:rPr>
          <w:rFonts w:ascii="Arial" w:hAnsi="Arial"/>
          <w:b/>
          <w:sz w:val="20"/>
        </w:rPr>
      </w:pPr>
    </w:p>
    <w:p w14:paraId="15D247AB" w14:textId="77777777" w:rsidR="00E00AD8" w:rsidRDefault="00E00AD8">
      <w:pPr>
        <w:widowControl w:val="0"/>
        <w:rPr>
          <w:rFonts w:ascii="Arial" w:hAnsi="Arial"/>
          <w:b/>
          <w:sz w:val="20"/>
        </w:rPr>
      </w:pPr>
    </w:p>
    <w:p w14:paraId="05EE96D4" w14:textId="77777777" w:rsidR="00E00AD8" w:rsidRDefault="00E00AD8">
      <w:pPr>
        <w:widowControl w:val="0"/>
        <w:rPr>
          <w:rFonts w:ascii="Arial" w:hAnsi="Arial"/>
          <w:b/>
          <w:sz w:val="20"/>
        </w:rPr>
      </w:pPr>
    </w:p>
    <w:p w14:paraId="4D98D562" w14:textId="77777777" w:rsidR="00E00AD8" w:rsidRDefault="00E00AD8">
      <w:pPr>
        <w:widowControl w:val="0"/>
        <w:rPr>
          <w:rFonts w:ascii="Arial" w:hAnsi="Arial"/>
          <w:b/>
          <w:sz w:val="20"/>
        </w:rPr>
      </w:pPr>
    </w:p>
    <w:p w14:paraId="35DA7810" w14:textId="77777777" w:rsidR="00E00AD8" w:rsidRDefault="00E00AD8">
      <w:pPr>
        <w:widowControl w:val="0"/>
        <w:rPr>
          <w:rFonts w:ascii="Arial" w:hAnsi="Arial"/>
          <w:b/>
          <w:sz w:val="20"/>
        </w:rPr>
      </w:pPr>
    </w:p>
    <w:p w14:paraId="4C864639" w14:textId="77777777" w:rsidR="00E00AD8" w:rsidRDefault="00E00AD8">
      <w:pPr>
        <w:widowControl w:val="0"/>
        <w:rPr>
          <w:rFonts w:ascii="Arial" w:hAnsi="Arial"/>
          <w:b/>
          <w:sz w:val="20"/>
        </w:rPr>
      </w:pPr>
    </w:p>
    <w:p w14:paraId="0DF72C43" w14:textId="77777777" w:rsidR="00E00AD8" w:rsidRDefault="00E00AD8">
      <w:pPr>
        <w:widowControl w:val="0"/>
        <w:rPr>
          <w:rFonts w:ascii="Arial" w:hAnsi="Arial"/>
          <w:b/>
          <w:sz w:val="20"/>
        </w:rPr>
      </w:pPr>
    </w:p>
    <w:p w14:paraId="193E1646" w14:textId="77777777" w:rsidR="00E00AD8" w:rsidRDefault="00E00AD8">
      <w:pPr>
        <w:widowControl w:val="0"/>
        <w:rPr>
          <w:rFonts w:ascii="Arial" w:hAnsi="Arial"/>
          <w:b/>
          <w:sz w:val="20"/>
        </w:rPr>
      </w:pPr>
    </w:p>
    <w:p w14:paraId="7609C854" w14:textId="77777777" w:rsidR="00E00AD8" w:rsidRDefault="00E00AD8">
      <w:pPr>
        <w:widowControl w:val="0"/>
        <w:rPr>
          <w:rFonts w:ascii="Arial" w:hAnsi="Arial"/>
          <w:b/>
          <w:sz w:val="20"/>
        </w:rPr>
      </w:pPr>
    </w:p>
    <w:p w14:paraId="5DF6EBA0" w14:textId="77777777" w:rsidR="00E00AD8" w:rsidRDefault="00E00AD8">
      <w:pPr>
        <w:widowControl w:val="0"/>
        <w:rPr>
          <w:rFonts w:ascii="Arial" w:hAnsi="Arial"/>
          <w:b/>
          <w:sz w:val="20"/>
        </w:rPr>
      </w:pPr>
    </w:p>
    <w:p w14:paraId="566FFD55" w14:textId="77777777" w:rsidR="00E00AD8" w:rsidRDefault="00E00AD8">
      <w:pPr>
        <w:widowControl w:val="0"/>
        <w:rPr>
          <w:rFonts w:ascii="Arial" w:hAnsi="Arial"/>
          <w:b/>
          <w:sz w:val="20"/>
        </w:rPr>
      </w:pPr>
    </w:p>
    <w:p w14:paraId="0FFB35AC" w14:textId="77777777" w:rsidR="00E00AD8" w:rsidRDefault="00E00AD8">
      <w:pPr>
        <w:widowControl w:val="0"/>
        <w:rPr>
          <w:rFonts w:ascii="Arial" w:hAnsi="Arial"/>
          <w:b/>
          <w:sz w:val="20"/>
        </w:rPr>
      </w:pPr>
    </w:p>
    <w:p w14:paraId="3C70B62D" w14:textId="77777777" w:rsidR="00E00AD8" w:rsidRDefault="00E00AD8">
      <w:pPr>
        <w:widowControl w:val="0"/>
        <w:rPr>
          <w:rFonts w:ascii="Arial" w:hAnsi="Arial"/>
          <w:b/>
          <w:sz w:val="20"/>
        </w:rPr>
      </w:pPr>
    </w:p>
    <w:p w14:paraId="4E6B6370" w14:textId="77777777" w:rsidR="00E00AD8" w:rsidRDefault="00E00AD8">
      <w:pPr>
        <w:widowControl w:val="0"/>
        <w:rPr>
          <w:rFonts w:ascii="Arial" w:hAnsi="Arial"/>
          <w:b/>
          <w:sz w:val="20"/>
        </w:rPr>
      </w:pPr>
    </w:p>
    <w:p w14:paraId="2BF7379C" w14:textId="77777777" w:rsidR="00760742" w:rsidRDefault="00760742">
      <w:pPr>
        <w:widowControl w:val="0"/>
        <w:rPr>
          <w:rFonts w:ascii="Arial" w:hAnsi="Arial"/>
          <w:b/>
          <w:sz w:val="20"/>
        </w:rPr>
      </w:pPr>
    </w:p>
    <w:p w14:paraId="3E8A4DAD" w14:textId="49DC856B" w:rsidR="00F753A8" w:rsidRDefault="00705EF1">
      <w:pPr>
        <w:widowControl w:val="0"/>
        <w:rPr>
          <w:rFonts w:ascii="Arial" w:hAnsi="Arial"/>
          <w:sz w:val="20"/>
          <w:u w:val="single"/>
        </w:rPr>
      </w:pPr>
      <w:r>
        <w:rPr>
          <w:rFonts w:ascii="Arial" w:hAnsi="Arial"/>
          <w:b/>
          <w:sz w:val="20"/>
        </w:rPr>
        <w:t>Required text</w:t>
      </w:r>
      <w:r w:rsidR="00F753A8">
        <w:rPr>
          <w:rFonts w:ascii="Arial" w:hAnsi="Arial"/>
          <w:sz w:val="20"/>
        </w:rPr>
        <w:t>:</w:t>
      </w:r>
    </w:p>
    <w:p w14:paraId="5AD2CC33" w14:textId="77777777" w:rsidR="00576EFB" w:rsidRDefault="00F753A8">
      <w:pPr>
        <w:widowControl w:val="0"/>
        <w:rPr>
          <w:rFonts w:ascii="Arial" w:hAnsi="Arial"/>
          <w:sz w:val="20"/>
        </w:rPr>
      </w:pPr>
      <w:r>
        <w:rPr>
          <w:rFonts w:ascii="Arial" w:hAnsi="Arial"/>
          <w:sz w:val="20"/>
          <w:u w:val="single"/>
        </w:rPr>
        <w:t>Principles of Risk Management and Insurance</w:t>
      </w:r>
      <w:r>
        <w:rPr>
          <w:rFonts w:ascii="Arial" w:hAnsi="Arial"/>
          <w:sz w:val="20"/>
        </w:rPr>
        <w:t xml:space="preserve">, </w:t>
      </w:r>
      <w:r w:rsidR="00576EFB">
        <w:rPr>
          <w:rFonts w:ascii="Arial" w:hAnsi="Arial"/>
          <w:sz w:val="20"/>
        </w:rPr>
        <w:t>1</w:t>
      </w:r>
      <w:r w:rsidR="00490EB8">
        <w:rPr>
          <w:rFonts w:ascii="Arial" w:hAnsi="Arial"/>
          <w:sz w:val="20"/>
        </w:rPr>
        <w:t>3</w:t>
      </w:r>
      <w:r>
        <w:rPr>
          <w:rFonts w:ascii="Arial" w:hAnsi="Arial"/>
          <w:sz w:val="20"/>
          <w:vertAlign w:val="superscript"/>
        </w:rPr>
        <w:t>th</w:t>
      </w:r>
      <w:r>
        <w:rPr>
          <w:rFonts w:ascii="Arial" w:hAnsi="Arial"/>
          <w:sz w:val="20"/>
        </w:rPr>
        <w:t xml:space="preserve"> Edition, George E. Rejda, Harper Collins Publishers.  Additional </w:t>
      </w:r>
    </w:p>
    <w:p w14:paraId="63F09F03" w14:textId="77777777" w:rsidR="0067055B" w:rsidRDefault="0067055B">
      <w:pPr>
        <w:widowControl w:val="0"/>
        <w:rPr>
          <w:rFonts w:ascii="Arial" w:hAnsi="Arial"/>
          <w:b/>
          <w:sz w:val="20"/>
        </w:rPr>
      </w:pPr>
      <w:r w:rsidRPr="0067055B">
        <w:rPr>
          <w:rFonts w:ascii="Arial" w:hAnsi="Arial"/>
          <w:b/>
          <w:sz w:val="20"/>
        </w:rPr>
        <w:t>Bring you</w:t>
      </w:r>
      <w:r>
        <w:rPr>
          <w:rFonts w:ascii="Arial" w:hAnsi="Arial"/>
          <w:b/>
          <w:sz w:val="20"/>
        </w:rPr>
        <w:t>r</w:t>
      </w:r>
      <w:r w:rsidRPr="0067055B">
        <w:rPr>
          <w:rFonts w:ascii="Arial" w:hAnsi="Arial"/>
          <w:b/>
          <w:sz w:val="20"/>
        </w:rPr>
        <w:t xml:space="preserve"> text book to </w:t>
      </w:r>
      <w:r w:rsidRPr="009973E3">
        <w:rPr>
          <w:rFonts w:ascii="Arial" w:hAnsi="Arial"/>
          <w:b/>
          <w:sz w:val="20"/>
          <w:u w:val="single"/>
        </w:rPr>
        <w:t>each and every</w:t>
      </w:r>
      <w:r w:rsidRPr="0067055B">
        <w:rPr>
          <w:rFonts w:ascii="Arial" w:hAnsi="Arial"/>
          <w:b/>
          <w:sz w:val="20"/>
        </w:rPr>
        <w:t xml:space="preserve"> </w:t>
      </w:r>
      <w:r w:rsidR="005749F7" w:rsidRPr="0067055B">
        <w:rPr>
          <w:rFonts w:ascii="Arial" w:hAnsi="Arial"/>
          <w:b/>
          <w:sz w:val="20"/>
        </w:rPr>
        <w:t>class;</w:t>
      </w:r>
      <w:r w:rsidRPr="0067055B">
        <w:rPr>
          <w:rFonts w:ascii="Arial" w:hAnsi="Arial"/>
          <w:b/>
          <w:sz w:val="20"/>
        </w:rPr>
        <w:t xml:space="preserve"> </w:t>
      </w:r>
      <w:r w:rsidR="003110CB">
        <w:rPr>
          <w:rFonts w:ascii="Arial" w:hAnsi="Arial"/>
          <w:b/>
          <w:sz w:val="20"/>
        </w:rPr>
        <w:t>you</w:t>
      </w:r>
      <w:r w:rsidRPr="0067055B">
        <w:rPr>
          <w:rFonts w:ascii="Arial" w:hAnsi="Arial"/>
          <w:b/>
          <w:sz w:val="20"/>
        </w:rPr>
        <w:t xml:space="preserve"> will </w:t>
      </w:r>
      <w:r w:rsidR="00961860">
        <w:rPr>
          <w:rFonts w:ascii="Arial" w:hAnsi="Arial"/>
          <w:b/>
          <w:sz w:val="20"/>
        </w:rPr>
        <w:t xml:space="preserve">often </w:t>
      </w:r>
      <w:r w:rsidRPr="0067055B">
        <w:rPr>
          <w:rFonts w:ascii="Arial" w:hAnsi="Arial"/>
          <w:b/>
          <w:sz w:val="20"/>
        </w:rPr>
        <w:t>use it</w:t>
      </w:r>
      <w:r w:rsidR="004435CD">
        <w:rPr>
          <w:rFonts w:ascii="Arial" w:hAnsi="Arial"/>
          <w:b/>
          <w:sz w:val="20"/>
        </w:rPr>
        <w:t xml:space="preserve"> </w:t>
      </w:r>
      <w:r w:rsidR="00877651">
        <w:rPr>
          <w:rFonts w:ascii="Arial" w:hAnsi="Arial"/>
          <w:b/>
          <w:sz w:val="20"/>
        </w:rPr>
        <w:t xml:space="preserve">in </w:t>
      </w:r>
      <w:r w:rsidR="004435CD">
        <w:rPr>
          <w:rFonts w:ascii="Arial" w:hAnsi="Arial"/>
          <w:b/>
          <w:sz w:val="20"/>
        </w:rPr>
        <w:t>class</w:t>
      </w:r>
      <w:r w:rsidRPr="0067055B">
        <w:rPr>
          <w:rFonts w:ascii="Arial" w:hAnsi="Arial"/>
          <w:b/>
          <w:sz w:val="20"/>
        </w:rPr>
        <w:t>.</w:t>
      </w:r>
    </w:p>
    <w:p w14:paraId="211111CE" w14:textId="77777777" w:rsidR="00F753A8" w:rsidRDefault="00F753A8">
      <w:pPr>
        <w:widowControl w:val="0"/>
        <w:rPr>
          <w:rFonts w:ascii="Arial" w:hAnsi="Arial"/>
          <w:sz w:val="20"/>
        </w:rPr>
      </w:pPr>
    </w:p>
    <w:p w14:paraId="26E4CBE7" w14:textId="77777777" w:rsidR="00F753A8" w:rsidRDefault="00705EF1">
      <w:pPr>
        <w:widowControl w:val="0"/>
        <w:rPr>
          <w:rFonts w:ascii="Arial" w:hAnsi="Arial"/>
          <w:sz w:val="20"/>
        </w:rPr>
      </w:pPr>
      <w:r>
        <w:rPr>
          <w:rFonts w:ascii="Arial" w:hAnsi="Arial"/>
          <w:b/>
          <w:sz w:val="20"/>
        </w:rPr>
        <w:t>Course objective</w:t>
      </w:r>
      <w:r w:rsidR="00F753A8">
        <w:rPr>
          <w:rFonts w:ascii="Arial" w:hAnsi="Arial"/>
          <w:sz w:val="20"/>
        </w:rPr>
        <w:t xml:space="preserve">: </w:t>
      </w:r>
    </w:p>
    <w:p w14:paraId="326F1C02" w14:textId="77777777" w:rsidR="00F753A8" w:rsidRDefault="00F753A8">
      <w:pPr>
        <w:widowControl w:val="0"/>
        <w:rPr>
          <w:rFonts w:ascii="Arial" w:hAnsi="Arial"/>
          <w:sz w:val="20"/>
        </w:rPr>
      </w:pPr>
      <w:r>
        <w:rPr>
          <w:rFonts w:ascii="Arial" w:hAnsi="Arial"/>
          <w:sz w:val="20"/>
        </w:rPr>
        <w:t>The course will introduce the basic principles that underlie the field of insurance. Several insurance policies will be used to present concepts and policy provisions common to the insurance mechanism.  The risk management approach will be stressed in the use of personal and business insurance.</w:t>
      </w:r>
      <w:r w:rsidR="006C6BC7">
        <w:rPr>
          <w:rFonts w:ascii="Arial" w:hAnsi="Arial"/>
          <w:sz w:val="20"/>
        </w:rPr>
        <w:t xml:space="preserve">  During the </w:t>
      </w:r>
      <w:r w:rsidR="00E642F9">
        <w:rPr>
          <w:rFonts w:ascii="Arial" w:hAnsi="Arial"/>
          <w:sz w:val="20"/>
        </w:rPr>
        <w:t>course,</w:t>
      </w:r>
      <w:r w:rsidR="006C6BC7">
        <w:rPr>
          <w:rFonts w:ascii="Arial" w:hAnsi="Arial"/>
          <w:sz w:val="20"/>
        </w:rPr>
        <w:t xml:space="preserve"> you will also be exposed to the various career opportunities in the insurance industry. </w:t>
      </w:r>
    </w:p>
    <w:p w14:paraId="6B925051" w14:textId="77777777" w:rsidR="00BB582F" w:rsidRDefault="00BB582F">
      <w:pPr>
        <w:widowControl w:val="0"/>
        <w:rPr>
          <w:rFonts w:ascii="Arial" w:hAnsi="Arial"/>
          <w:sz w:val="20"/>
        </w:rPr>
      </w:pPr>
    </w:p>
    <w:p w14:paraId="67201A3A" w14:textId="77777777" w:rsidR="00BB582F" w:rsidRDefault="00BB582F">
      <w:pPr>
        <w:widowControl w:val="0"/>
        <w:rPr>
          <w:rFonts w:ascii="Arial" w:hAnsi="Arial"/>
          <w:sz w:val="20"/>
        </w:rPr>
      </w:pPr>
      <w:r>
        <w:rPr>
          <w:rFonts w:ascii="Arial" w:hAnsi="Arial"/>
          <w:sz w:val="20"/>
        </w:rPr>
        <w:t>At the end of the course you will:</w:t>
      </w:r>
    </w:p>
    <w:p w14:paraId="559B0500" w14:textId="77777777" w:rsidR="00BB582F" w:rsidRDefault="00BB582F" w:rsidP="00BB582F">
      <w:pPr>
        <w:widowControl w:val="0"/>
        <w:numPr>
          <w:ilvl w:val="0"/>
          <w:numId w:val="1"/>
        </w:numPr>
        <w:rPr>
          <w:rFonts w:ascii="Arial" w:hAnsi="Arial"/>
          <w:sz w:val="20"/>
        </w:rPr>
      </w:pPr>
      <w:r>
        <w:rPr>
          <w:rFonts w:ascii="Arial" w:hAnsi="Arial"/>
          <w:sz w:val="20"/>
        </w:rPr>
        <w:t>Be familiar with various types of insurance.</w:t>
      </w:r>
    </w:p>
    <w:p w14:paraId="371BBA5A" w14:textId="77777777" w:rsidR="00BB582F" w:rsidRDefault="00BB582F" w:rsidP="00BB582F">
      <w:pPr>
        <w:widowControl w:val="0"/>
        <w:numPr>
          <w:ilvl w:val="0"/>
          <w:numId w:val="1"/>
        </w:numPr>
        <w:rPr>
          <w:rFonts w:ascii="Arial" w:hAnsi="Arial"/>
          <w:sz w:val="20"/>
        </w:rPr>
      </w:pPr>
      <w:r>
        <w:rPr>
          <w:rFonts w:ascii="Arial" w:hAnsi="Arial"/>
          <w:sz w:val="20"/>
        </w:rPr>
        <w:t>Understand how insurance can positively impact your personal life.</w:t>
      </w:r>
    </w:p>
    <w:p w14:paraId="3DC8D102" w14:textId="77777777" w:rsidR="00BB582F" w:rsidRDefault="00BB582F" w:rsidP="00BB582F">
      <w:pPr>
        <w:widowControl w:val="0"/>
        <w:numPr>
          <w:ilvl w:val="0"/>
          <w:numId w:val="1"/>
        </w:numPr>
        <w:rPr>
          <w:rFonts w:ascii="Arial" w:hAnsi="Arial"/>
          <w:sz w:val="20"/>
        </w:rPr>
      </w:pPr>
      <w:r>
        <w:rPr>
          <w:rFonts w:ascii="Arial" w:hAnsi="Arial"/>
          <w:sz w:val="20"/>
        </w:rPr>
        <w:t>Understand how insurance enables businesses to operate in today’s society.</w:t>
      </w:r>
    </w:p>
    <w:p w14:paraId="5C070A0C" w14:textId="77777777" w:rsidR="00BB582F" w:rsidRDefault="00BB582F" w:rsidP="00BB582F">
      <w:pPr>
        <w:widowControl w:val="0"/>
        <w:numPr>
          <w:ilvl w:val="0"/>
          <w:numId w:val="1"/>
        </w:numPr>
        <w:rPr>
          <w:rFonts w:ascii="Arial" w:hAnsi="Arial"/>
          <w:sz w:val="20"/>
        </w:rPr>
      </w:pPr>
      <w:r>
        <w:rPr>
          <w:rFonts w:ascii="Arial" w:hAnsi="Arial"/>
          <w:sz w:val="20"/>
        </w:rPr>
        <w:t xml:space="preserve">Understand the process of risk management and know how to apply it to your decision making. </w:t>
      </w:r>
    </w:p>
    <w:p w14:paraId="151963C6" w14:textId="77777777" w:rsidR="00BB582F" w:rsidRDefault="00BB582F" w:rsidP="00BB582F">
      <w:pPr>
        <w:widowControl w:val="0"/>
        <w:numPr>
          <w:ilvl w:val="0"/>
          <w:numId w:val="1"/>
        </w:numPr>
        <w:rPr>
          <w:rFonts w:ascii="Arial" w:hAnsi="Arial"/>
          <w:sz w:val="20"/>
        </w:rPr>
      </w:pPr>
      <w:r>
        <w:rPr>
          <w:rFonts w:ascii="Arial" w:hAnsi="Arial"/>
          <w:sz w:val="20"/>
        </w:rPr>
        <w:t xml:space="preserve">Expand your knowledge of </w:t>
      </w:r>
      <w:r w:rsidR="00431103">
        <w:rPr>
          <w:rFonts w:ascii="Arial" w:hAnsi="Arial"/>
          <w:sz w:val="20"/>
        </w:rPr>
        <w:t xml:space="preserve">a </w:t>
      </w:r>
      <w:r>
        <w:rPr>
          <w:rFonts w:ascii="Arial" w:hAnsi="Arial"/>
          <w:sz w:val="20"/>
        </w:rPr>
        <w:t>current situation impacting society and insurance</w:t>
      </w:r>
      <w:r w:rsidRPr="00BB582F">
        <w:rPr>
          <w:rFonts w:ascii="Arial" w:hAnsi="Arial"/>
          <w:sz w:val="20"/>
        </w:rPr>
        <w:t xml:space="preserve"> </w:t>
      </w:r>
      <w:r>
        <w:rPr>
          <w:rFonts w:ascii="Arial" w:hAnsi="Arial"/>
          <w:sz w:val="20"/>
        </w:rPr>
        <w:t xml:space="preserve">through completion </w:t>
      </w:r>
      <w:r w:rsidR="00705EF1">
        <w:rPr>
          <w:rFonts w:ascii="Arial" w:hAnsi="Arial"/>
          <w:sz w:val="20"/>
        </w:rPr>
        <w:t xml:space="preserve">and presentation </w:t>
      </w:r>
      <w:r>
        <w:rPr>
          <w:rFonts w:ascii="Arial" w:hAnsi="Arial"/>
          <w:sz w:val="20"/>
        </w:rPr>
        <w:t xml:space="preserve">of a research paper. </w:t>
      </w:r>
    </w:p>
    <w:p w14:paraId="0A156E9C" w14:textId="77777777" w:rsidR="00BB582F" w:rsidRDefault="00BB582F" w:rsidP="00BB582F">
      <w:pPr>
        <w:widowControl w:val="0"/>
        <w:numPr>
          <w:ilvl w:val="0"/>
          <w:numId w:val="1"/>
        </w:numPr>
        <w:rPr>
          <w:rFonts w:ascii="Arial" w:hAnsi="Arial"/>
          <w:sz w:val="20"/>
        </w:rPr>
      </w:pPr>
      <w:r>
        <w:rPr>
          <w:rFonts w:ascii="Arial" w:hAnsi="Arial"/>
          <w:sz w:val="20"/>
        </w:rPr>
        <w:t xml:space="preserve">Improve presentation skills by presenting ideas in coherent and convincing manner. </w:t>
      </w:r>
    </w:p>
    <w:p w14:paraId="73411BAE" w14:textId="77777777" w:rsidR="00F753A8" w:rsidRDefault="00F753A8">
      <w:pPr>
        <w:widowControl w:val="0"/>
        <w:rPr>
          <w:rFonts w:ascii="Arial" w:hAnsi="Arial"/>
          <w:sz w:val="20"/>
        </w:rPr>
      </w:pPr>
    </w:p>
    <w:p w14:paraId="182D28FE" w14:textId="77777777" w:rsidR="005C1031" w:rsidRPr="005C1031" w:rsidRDefault="005C1031" w:rsidP="005C1031">
      <w:pPr>
        <w:widowControl w:val="0"/>
        <w:rPr>
          <w:rFonts w:ascii="Arial" w:hAnsi="Arial" w:cs="Arial"/>
          <w:sz w:val="20"/>
        </w:rPr>
      </w:pPr>
    </w:p>
    <w:p w14:paraId="178A5C29" w14:textId="77777777" w:rsidR="005C1031" w:rsidRPr="005C1031" w:rsidRDefault="005C1031" w:rsidP="005C1031">
      <w:pPr>
        <w:widowControl w:val="0"/>
        <w:rPr>
          <w:rFonts w:ascii="Arial" w:hAnsi="Arial" w:cs="Arial"/>
          <w:sz w:val="20"/>
        </w:rPr>
      </w:pPr>
      <w:r w:rsidRPr="005C1031">
        <w:rPr>
          <w:rFonts w:ascii="Arial" w:hAnsi="Arial" w:cs="Arial"/>
          <w:b/>
          <w:sz w:val="20"/>
        </w:rPr>
        <w:t>Class meetings and attendance</w:t>
      </w:r>
      <w:r w:rsidRPr="005C1031">
        <w:rPr>
          <w:rFonts w:ascii="Arial" w:hAnsi="Arial" w:cs="Arial"/>
          <w:sz w:val="20"/>
        </w:rPr>
        <w:t>:</w:t>
      </w:r>
    </w:p>
    <w:p w14:paraId="31FE5A1A" w14:textId="3D5FC37C" w:rsidR="005C1031" w:rsidRPr="005C1031" w:rsidRDefault="005C1031" w:rsidP="005C1031">
      <w:pPr>
        <w:widowControl w:val="0"/>
        <w:rPr>
          <w:rFonts w:ascii="Arial" w:hAnsi="Arial" w:cs="Arial"/>
          <w:sz w:val="20"/>
        </w:rPr>
      </w:pPr>
      <w:r w:rsidRPr="005C1031">
        <w:rPr>
          <w:rFonts w:ascii="Arial" w:hAnsi="Arial"/>
          <w:sz w:val="20"/>
        </w:rPr>
        <w:t>Attendance will benefit you and your grade. You are encouraged to be an active participant in class.  If you make the choice not to attend class, be aware that there will be no opportunity to make-up in class activities.  You will be able to earn 20 points during each class session</w:t>
      </w:r>
      <w:r w:rsidRPr="005C1031">
        <w:rPr>
          <w:rFonts w:ascii="Arial" w:hAnsi="Arial" w:cs="Arial"/>
          <w:sz w:val="20"/>
        </w:rPr>
        <w:t>.</w:t>
      </w:r>
      <w:r w:rsidRPr="005C1031">
        <w:rPr>
          <w:rFonts w:ascii="Arial" w:hAnsi="Arial" w:cs="Arial"/>
          <w:color w:val="000000"/>
          <w:sz w:val="20"/>
        </w:rPr>
        <w:t xml:space="preserve"> I am not able to re-teach the material to you</w:t>
      </w:r>
      <w:r w:rsidR="00B407F7">
        <w:rPr>
          <w:rFonts w:ascii="Arial" w:hAnsi="Arial" w:cs="Arial"/>
          <w:color w:val="000000"/>
          <w:sz w:val="20"/>
        </w:rPr>
        <w:t>,</w:t>
      </w:r>
      <w:r w:rsidRPr="005C1031">
        <w:rPr>
          <w:rFonts w:ascii="Arial" w:hAnsi="Arial" w:cs="Arial"/>
          <w:color w:val="000000"/>
          <w:sz w:val="20"/>
        </w:rPr>
        <w:t xml:space="preserve"> </w:t>
      </w:r>
      <w:proofErr w:type="gramStart"/>
      <w:r w:rsidRPr="005C1031">
        <w:rPr>
          <w:rFonts w:ascii="Arial" w:hAnsi="Arial" w:cs="Arial"/>
          <w:color w:val="000000"/>
          <w:sz w:val="20"/>
        </w:rPr>
        <w:t>in the event that</w:t>
      </w:r>
      <w:proofErr w:type="gramEnd"/>
      <w:r w:rsidRPr="005C1031">
        <w:rPr>
          <w:rFonts w:ascii="Arial" w:hAnsi="Arial" w:cs="Arial"/>
          <w:color w:val="000000"/>
          <w:sz w:val="20"/>
        </w:rPr>
        <w:t xml:space="preserve"> you are absent, but you can ask a classmate to share notes.</w:t>
      </w:r>
    </w:p>
    <w:p w14:paraId="05D35CAF" w14:textId="77777777" w:rsidR="005C1031" w:rsidRPr="005C1031" w:rsidRDefault="005C1031" w:rsidP="005C1031">
      <w:pPr>
        <w:widowControl w:val="0"/>
        <w:rPr>
          <w:rFonts w:ascii="Arial" w:hAnsi="Arial"/>
          <w:sz w:val="20"/>
        </w:rPr>
      </w:pPr>
    </w:p>
    <w:p w14:paraId="189752C2" w14:textId="77777777" w:rsidR="005C1031" w:rsidRPr="005C1031" w:rsidRDefault="005C1031" w:rsidP="005C1031">
      <w:pPr>
        <w:widowControl w:val="0"/>
        <w:rPr>
          <w:rFonts w:ascii="Arial" w:hAnsi="Arial"/>
          <w:sz w:val="20"/>
        </w:rPr>
      </w:pPr>
      <w:r w:rsidRPr="005C1031">
        <w:rPr>
          <w:rFonts w:ascii="Arial" w:hAnsi="Arial"/>
          <w:sz w:val="20"/>
        </w:rPr>
        <w:lastRenderedPageBreak/>
        <w:t xml:space="preserve">For the best learning experience, it is expected that you read related materials in the text prior to class and be prepared to answer questions in class. We will operate on that premise. See the detailed schedule for the chapters and the order we will be covering the material. We may deviate from the schedule depending on the guest speakers and tours that are involved with the class. </w:t>
      </w:r>
    </w:p>
    <w:p w14:paraId="004EA443" w14:textId="77777777" w:rsidR="005C1031" w:rsidRPr="005C1031" w:rsidRDefault="005C1031" w:rsidP="005C1031">
      <w:pPr>
        <w:widowControl w:val="0"/>
        <w:rPr>
          <w:rFonts w:ascii="Arial" w:hAnsi="Arial"/>
          <w:sz w:val="20"/>
        </w:rPr>
      </w:pPr>
    </w:p>
    <w:p w14:paraId="64005243" w14:textId="17B13A90" w:rsidR="005C1031" w:rsidRPr="005C1031" w:rsidRDefault="005C1031" w:rsidP="005C1031">
      <w:pPr>
        <w:widowControl w:val="0"/>
        <w:rPr>
          <w:rFonts w:ascii="Arial" w:hAnsi="Arial"/>
          <w:sz w:val="20"/>
        </w:rPr>
      </w:pPr>
      <w:r w:rsidRPr="005C1031">
        <w:rPr>
          <w:rFonts w:ascii="Arial" w:hAnsi="Arial"/>
          <w:sz w:val="20"/>
        </w:rPr>
        <w:t>Concepts and policies will be presented by lecture, discussion and assigned activities. There will be activities assigned during the week and during class. Participation will be graded.  Be prepared to ask and answer questions in class.  I intend to cover the most important concepts from the textbook in class. However, you are still responsible for developing an understanding of other concepts and terms not covered. If you have questions about something not covered in class</w:t>
      </w:r>
      <w:r w:rsidR="00E00AD8">
        <w:rPr>
          <w:rFonts w:ascii="Arial" w:hAnsi="Arial"/>
          <w:sz w:val="20"/>
        </w:rPr>
        <w:t>,</w:t>
      </w:r>
      <w:r w:rsidRPr="005C1031">
        <w:rPr>
          <w:rFonts w:ascii="Arial" w:hAnsi="Arial"/>
          <w:sz w:val="20"/>
        </w:rPr>
        <w:t xml:space="preserve"> please ask.  </w:t>
      </w:r>
    </w:p>
    <w:p w14:paraId="7B60CFD2" w14:textId="77777777" w:rsidR="005C1031" w:rsidRPr="005C1031" w:rsidRDefault="005C1031" w:rsidP="005C1031">
      <w:pPr>
        <w:widowControl w:val="0"/>
        <w:rPr>
          <w:rFonts w:ascii="Arial" w:hAnsi="Arial"/>
          <w:sz w:val="20"/>
        </w:rPr>
      </w:pPr>
    </w:p>
    <w:p w14:paraId="4C11A0B4" w14:textId="77777777" w:rsidR="005C1031" w:rsidRPr="005C1031" w:rsidRDefault="005C1031" w:rsidP="005C1031">
      <w:pPr>
        <w:widowControl w:val="0"/>
        <w:rPr>
          <w:rFonts w:ascii="Arial" w:hAnsi="Arial"/>
          <w:sz w:val="20"/>
        </w:rPr>
      </w:pPr>
      <w:r w:rsidRPr="005C1031">
        <w:rPr>
          <w:rFonts w:ascii="Arial" w:hAnsi="Arial"/>
          <w:sz w:val="20"/>
        </w:rPr>
        <w:t xml:space="preserve">You will be involved in individual and team activities in class. When operating in teams the team will receive one grade for a given team activity and each member in the team will receive the same grade. If you want to receive a high team activity grade be active in your team and perform.  </w:t>
      </w:r>
    </w:p>
    <w:p w14:paraId="5B4EE524" w14:textId="77777777" w:rsidR="005C1031" w:rsidRPr="005C1031" w:rsidRDefault="005C1031" w:rsidP="005C1031">
      <w:pPr>
        <w:widowControl w:val="0"/>
        <w:rPr>
          <w:rFonts w:ascii="Arial" w:hAnsi="Arial"/>
          <w:sz w:val="20"/>
        </w:rPr>
      </w:pPr>
    </w:p>
    <w:p w14:paraId="7CB9886A" w14:textId="052071EB" w:rsidR="005C1031" w:rsidRPr="005C1031" w:rsidRDefault="005C1031" w:rsidP="005C1031">
      <w:pPr>
        <w:widowControl w:val="0"/>
        <w:rPr>
          <w:rFonts w:ascii="Arial" w:hAnsi="Arial"/>
          <w:sz w:val="20"/>
        </w:rPr>
      </w:pPr>
      <w:r w:rsidRPr="005C1031">
        <w:rPr>
          <w:rFonts w:ascii="Arial" w:hAnsi="Arial"/>
          <w:sz w:val="20"/>
        </w:rPr>
        <w:t xml:space="preserve">During class we may access the Internet, so cell phones and other electronic devices that access the Internet are allowed in class, when we will be utilizing them. </w:t>
      </w:r>
      <w:r w:rsidRPr="005C1031">
        <w:rPr>
          <w:rFonts w:ascii="Arial" w:hAnsi="Arial" w:cs="Arial"/>
          <w:color w:val="000000"/>
          <w:sz w:val="20"/>
        </w:rPr>
        <w:t>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w:t>
      </w:r>
      <w:r w:rsidR="00E00AD8">
        <w:rPr>
          <w:rFonts w:ascii="Arial" w:hAnsi="Arial" w:cs="Arial"/>
          <w:color w:val="000000"/>
          <w:sz w:val="20"/>
        </w:rPr>
        <w:t>,</w:t>
      </w:r>
      <w:r w:rsidRPr="005C1031">
        <w:rPr>
          <w:rFonts w:ascii="Arial" w:hAnsi="Arial" w:cs="Arial"/>
          <w:color w:val="000000"/>
          <w:sz w:val="20"/>
        </w:rPr>
        <w:t xml:space="preserve"> I may ask you to share what you are researching or ask you to put it away. Thank you for following these guidelines as they help create a positive learning community.</w:t>
      </w:r>
      <w:r w:rsidRPr="005C1031">
        <w:rPr>
          <w:rFonts w:ascii="Arial" w:hAnsi="Arial"/>
          <w:sz w:val="20"/>
        </w:rPr>
        <w:t xml:space="preserve"> </w:t>
      </w:r>
    </w:p>
    <w:p w14:paraId="74B351C0" w14:textId="77777777" w:rsidR="005C1031" w:rsidRPr="005C1031" w:rsidRDefault="005C1031" w:rsidP="005C1031">
      <w:pPr>
        <w:widowControl w:val="0"/>
        <w:rPr>
          <w:rFonts w:ascii="Arial" w:hAnsi="Arial"/>
          <w:sz w:val="20"/>
        </w:rPr>
      </w:pPr>
    </w:p>
    <w:p w14:paraId="1E542DB6" w14:textId="77777777" w:rsidR="005C1031" w:rsidRPr="005C1031" w:rsidRDefault="005C1031" w:rsidP="005C1031">
      <w:pPr>
        <w:widowControl w:val="0"/>
        <w:rPr>
          <w:rFonts w:ascii="Arial" w:hAnsi="Arial"/>
          <w:sz w:val="20"/>
        </w:rPr>
      </w:pPr>
      <w:r w:rsidRPr="005C1031">
        <w:rPr>
          <w:rFonts w:ascii="Arial" w:hAnsi="Arial"/>
          <w:sz w:val="20"/>
        </w:rPr>
        <w:t xml:space="preserve">We may have tours of local Stevens Point businesses as part of the class. It is your responsibility to get to the business on time on the assigned date. Missing a tour will be treated the same as missing a class and activities assigned may not be made up.   </w:t>
      </w:r>
    </w:p>
    <w:p w14:paraId="1E6A5571" w14:textId="77777777" w:rsidR="005C1031" w:rsidRPr="005C1031" w:rsidRDefault="005C1031" w:rsidP="005C1031">
      <w:pPr>
        <w:widowControl w:val="0"/>
        <w:rPr>
          <w:rFonts w:ascii="Arial" w:hAnsi="Arial"/>
          <w:sz w:val="20"/>
        </w:rPr>
      </w:pPr>
    </w:p>
    <w:p w14:paraId="705C9DF9" w14:textId="270158B8" w:rsidR="005C1031" w:rsidRPr="005C1031" w:rsidRDefault="005C1031" w:rsidP="005C1031">
      <w:pPr>
        <w:widowControl w:val="0"/>
        <w:rPr>
          <w:rFonts w:ascii="Arial" w:hAnsi="Arial" w:cs="Arial"/>
          <w:sz w:val="20"/>
        </w:rPr>
      </w:pPr>
      <w:r w:rsidRPr="005C1031">
        <w:rPr>
          <w:rFonts w:ascii="Arial" w:hAnsi="Arial" w:cs="Arial"/>
          <w:sz w:val="20"/>
        </w:rPr>
        <w:t xml:space="preserve">We </w:t>
      </w:r>
      <w:r w:rsidR="00B407F7">
        <w:rPr>
          <w:rFonts w:ascii="Arial" w:hAnsi="Arial" w:cs="Arial"/>
          <w:sz w:val="20"/>
        </w:rPr>
        <w:t xml:space="preserve">may </w:t>
      </w:r>
      <w:r w:rsidRPr="005C1031">
        <w:rPr>
          <w:rFonts w:ascii="Arial" w:hAnsi="Arial" w:cs="Arial"/>
          <w:sz w:val="20"/>
        </w:rPr>
        <w:t>have guest speakers during the semester. It is expected that they be treated as guests</w:t>
      </w:r>
      <w:r w:rsidR="00B407F7">
        <w:rPr>
          <w:rFonts w:ascii="Arial" w:hAnsi="Arial" w:cs="Arial"/>
          <w:sz w:val="20"/>
        </w:rPr>
        <w:t xml:space="preserve"> and</w:t>
      </w:r>
      <w:r w:rsidRPr="005C1031">
        <w:rPr>
          <w:rFonts w:ascii="Arial" w:hAnsi="Arial" w:cs="Arial"/>
          <w:sz w:val="20"/>
        </w:rPr>
        <w:t xml:space="preserve"> thanked for spending time with the class. They will expect questions during their presentation, so be prepared to ask questions. </w:t>
      </w:r>
    </w:p>
    <w:p w14:paraId="2C255610" w14:textId="77777777" w:rsidR="005C1031" w:rsidRPr="005C1031" w:rsidRDefault="005C1031" w:rsidP="005C1031">
      <w:pPr>
        <w:widowControl w:val="0"/>
        <w:rPr>
          <w:rFonts w:ascii="Arial" w:hAnsi="Arial" w:cs="Arial"/>
          <w:sz w:val="20"/>
        </w:rPr>
      </w:pPr>
    </w:p>
    <w:p w14:paraId="2F63805A" w14:textId="77777777" w:rsidR="005C1031" w:rsidRPr="005C1031" w:rsidRDefault="005C1031" w:rsidP="005C1031">
      <w:pPr>
        <w:widowControl w:val="0"/>
        <w:rPr>
          <w:rFonts w:ascii="Arial" w:hAnsi="Arial"/>
          <w:sz w:val="20"/>
        </w:rPr>
      </w:pPr>
      <w:r w:rsidRPr="005C1031">
        <w:rPr>
          <w:rFonts w:ascii="Arial" w:hAnsi="Arial"/>
          <w:sz w:val="20"/>
        </w:rPr>
        <w:t xml:space="preserve">Review the UWSP policy on attendance at: </w:t>
      </w:r>
      <w:hyperlink r:id="rId8" w:history="1">
        <w:r w:rsidRPr="005C1031">
          <w:rPr>
            <w:rFonts w:ascii="Arial" w:hAnsi="Arial"/>
            <w:color w:val="0000FF"/>
            <w:sz w:val="20"/>
            <w:u w:val="single"/>
          </w:rPr>
          <w:t>http://www.uwsp.edu/regrec/Pages/Attendance-Policy.aspx</w:t>
        </w:r>
      </w:hyperlink>
    </w:p>
    <w:p w14:paraId="173FBCB0" w14:textId="77777777" w:rsidR="005C1031" w:rsidRPr="005C1031" w:rsidRDefault="005C1031" w:rsidP="005C1031">
      <w:pPr>
        <w:widowControl w:val="0"/>
        <w:rPr>
          <w:rFonts w:ascii="Arial" w:hAnsi="Arial" w:cs="Arial"/>
          <w:sz w:val="20"/>
        </w:rPr>
      </w:pPr>
    </w:p>
    <w:p w14:paraId="3C815F57" w14:textId="77777777" w:rsidR="00BC0985" w:rsidRDefault="00BC0985">
      <w:pPr>
        <w:widowControl w:val="0"/>
        <w:rPr>
          <w:rFonts w:ascii="Arial" w:hAnsi="Arial"/>
          <w:sz w:val="20"/>
        </w:rPr>
      </w:pPr>
    </w:p>
    <w:p w14:paraId="4A336253" w14:textId="77777777" w:rsidR="007B552D" w:rsidRDefault="007B552D">
      <w:pPr>
        <w:widowControl w:val="0"/>
        <w:rPr>
          <w:rFonts w:ascii="Arial" w:hAnsi="Arial"/>
          <w:b/>
          <w:sz w:val="20"/>
        </w:rPr>
      </w:pPr>
      <w:r>
        <w:rPr>
          <w:rFonts w:ascii="Arial" w:hAnsi="Arial"/>
          <w:b/>
          <w:sz w:val="20"/>
        </w:rPr>
        <w:t>Insurance Current Events</w:t>
      </w:r>
    </w:p>
    <w:p w14:paraId="304FDC33" w14:textId="00AFF93A" w:rsidR="00943E11" w:rsidRDefault="00155D1A" w:rsidP="00155D1A">
      <w:pPr>
        <w:widowControl w:val="0"/>
        <w:rPr>
          <w:rFonts w:ascii="Arial" w:hAnsi="Arial" w:cs="Arial"/>
          <w:sz w:val="20"/>
        </w:rPr>
      </w:pPr>
      <w:r w:rsidRPr="00AE52E3">
        <w:rPr>
          <w:rFonts w:ascii="Arial" w:hAnsi="Arial" w:cs="Arial"/>
          <w:sz w:val="20"/>
        </w:rPr>
        <w:t xml:space="preserve">Each week </w:t>
      </w:r>
      <w:r>
        <w:rPr>
          <w:rFonts w:ascii="Arial" w:hAnsi="Arial" w:cs="Arial"/>
          <w:sz w:val="20"/>
        </w:rPr>
        <w:t>up to f</w:t>
      </w:r>
      <w:r w:rsidR="00E00AD8">
        <w:rPr>
          <w:rFonts w:ascii="Arial" w:hAnsi="Arial" w:cs="Arial"/>
          <w:sz w:val="20"/>
        </w:rPr>
        <w:t>our</w:t>
      </w:r>
      <w:r w:rsidRPr="00AE52E3">
        <w:rPr>
          <w:rFonts w:ascii="Arial" w:hAnsi="Arial" w:cs="Arial"/>
          <w:sz w:val="20"/>
        </w:rPr>
        <w:t xml:space="preserve"> students will </w:t>
      </w:r>
      <w:r>
        <w:rPr>
          <w:rFonts w:ascii="Arial" w:hAnsi="Arial" w:cs="Arial"/>
          <w:sz w:val="20"/>
        </w:rPr>
        <w:t>have the opportunity t</w:t>
      </w:r>
      <w:r w:rsidRPr="00AE52E3">
        <w:rPr>
          <w:rFonts w:ascii="Arial" w:hAnsi="Arial" w:cs="Arial"/>
          <w:sz w:val="20"/>
        </w:rPr>
        <w:t xml:space="preserve">o present information on a current event </w:t>
      </w:r>
      <w:r>
        <w:rPr>
          <w:rFonts w:ascii="Arial" w:hAnsi="Arial" w:cs="Arial"/>
          <w:sz w:val="20"/>
        </w:rPr>
        <w:t xml:space="preserve">they found </w:t>
      </w:r>
      <w:r w:rsidRPr="00AE52E3">
        <w:rPr>
          <w:rFonts w:ascii="Arial" w:hAnsi="Arial" w:cs="Arial"/>
          <w:sz w:val="20"/>
        </w:rPr>
        <w:t xml:space="preserve">that is </w:t>
      </w:r>
      <w:r w:rsidRPr="00155D1A">
        <w:rPr>
          <w:rFonts w:ascii="Arial" w:hAnsi="Arial" w:cs="Arial"/>
          <w:b/>
          <w:sz w:val="20"/>
        </w:rPr>
        <w:t>impacting the insurance industry</w:t>
      </w:r>
      <w:r w:rsidRPr="00AE52E3">
        <w:rPr>
          <w:rFonts w:ascii="Arial" w:hAnsi="Arial" w:cs="Arial"/>
          <w:sz w:val="20"/>
        </w:rPr>
        <w:t>.</w:t>
      </w:r>
      <w:r w:rsidR="00943E11">
        <w:rPr>
          <w:rFonts w:ascii="Arial" w:hAnsi="Arial" w:cs="Arial"/>
          <w:sz w:val="20"/>
        </w:rPr>
        <w:t xml:space="preserve"> A current event is one that has been in the press within the past month. A notice that an agent or insured has been charged or convicted of fraud is not considered to be a current event. It must be an event that </w:t>
      </w:r>
      <w:r w:rsidR="00943E11" w:rsidRPr="00943E11">
        <w:rPr>
          <w:rFonts w:ascii="Arial" w:hAnsi="Arial" w:cs="Arial"/>
          <w:b/>
          <w:sz w:val="20"/>
        </w:rPr>
        <w:t>impacts the industry</w:t>
      </w:r>
      <w:r w:rsidR="00943E11">
        <w:rPr>
          <w:rFonts w:ascii="Arial" w:hAnsi="Arial" w:cs="Arial"/>
          <w:sz w:val="20"/>
        </w:rPr>
        <w:t>.</w:t>
      </w:r>
      <w:r w:rsidRPr="00AE52E3">
        <w:rPr>
          <w:rFonts w:ascii="Arial" w:hAnsi="Arial" w:cs="Arial"/>
          <w:sz w:val="20"/>
        </w:rPr>
        <w:t xml:space="preserve"> </w:t>
      </w:r>
      <w:r w:rsidR="00943E11" w:rsidRPr="00B407F7">
        <w:rPr>
          <w:rFonts w:ascii="Arial" w:hAnsi="Arial" w:cs="Arial"/>
          <w:b/>
          <w:bCs/>
          <w:sz w:val="20"/>
        </w:rPr>
        <w:t>A repeat of a previous current event</w:t>
      </w:r>
      <w:r w:rsidR="00943E11" w:rsidRPr="007D1C9D">
        <w:rPr>
          <w:rFonts w:ascii="Arial" w:hAnsi="Arial" w:cs="Arial"/>
          <w:sz w:val="20"/>
        </w:rPr>
        <w:t xml:space="preserve"> given by another student will </w:t>
      </w:r>
      <w:r w:rsidR="00943E11" w:rsidRPr="00B407F7">
        <w:rPr>
          <w:rFonts w:ascii="Arial" w:hAnsi="Arial" w:cs="Arial"/>
          <w:b/>
          <w:bCs/>
          <w:sz w:val="20"/>
        </w:rPr>
        <w:t>not be counted as a current event presentation</w:t>
      </w:r>
      <w:r w:rsidR="00943E11" w:rsidRPr="007D1C9D">
        <w:rPr>
          <w:rFonts w:ascii="Arial" w:hAnsi="Arial" w:cs="Arial"/>
          <w:sz w:val="20"/>
        </w:rPr>
        <w:t>.</w:t>
      </w:r>
      <w:r w:rsidR="00943E11">
        <w:rPr>
          <w:rFonts w:ascii="Arial" w:hAnsi="Arial" w:cs="Arial"/>
          <w:sz w:val="20"/>
        </w:rPr>
        <w:t xml:space="preserve">  </w:t>
      </w:r>
      <w:r>
        <w:rPr>
          <w:rFonts w:ascii="Arial" w:hAnsi="Arial" w:cs="Arial"/>
          <w:sz w:val="20"/>
        </w:rPr>
        <w:t xml:space="preserve">Potential sources of information are the internet, TV and newspapers. </w:t>
      </w:r>
      <w:r w:rsidR="00943E11">
        <w:rPr>
          <w:rFonts w:ascii="Arial" w:hAnsi="Arial" w:cs="Arial"/>
          <w:sz w:val="20"/>
        </w:rPr>
        <w:t>When you present your current event be sure to include your source</w:t>
      </w:r>
      <w:r w:rsidR="00B407F7">
        <w:rPr>
          <w:rFonts w:ascii="Arial" w:hAnsi="Arial" w:cs="Arial"/>
          <w:sz w:val="20"/>
        </w:rPr>
        <w:t xml:space="preserve"> and indicate how it impacts the insurance industry</w:t>
      </w:r>
      <w:r w:rsidR="00943E11">
        <w:rPr>
          <w:rFonts w:ascii="Arial" w:hAnsi="Arial" w:cs="Arial"/>
          <w:sz w:val="20"/>
        </w:rPr>
        <w:t>.</w:t>
      </w:r>
    </w:p>
    <w:p w14:paraId="02BF6666" w14:textId="731F7384" w:rsidR="00943E11" w:rsidRDefault="00155D1A" w:rsidP="00155D1A">
      <w:pPr>
        <w:widowControl w:val="0"/>
        <w:rPr>
          <w:rFonts w:ascii="Arial" w:hAnsi="Arial" w:cs="Arial"/>
          <w:sz w:val="20"/>
        </w:rPr>
      </w:pPr>
      <w:r w:rsidRPr="00AE52E3">
        <w:rPr>
          <w:rFonts w:ascii="Arial" w:hAnsi="Arial" w:cs="Arial"/>
          <w:sz w:val="20"/>
        </w:rPr>
        <w:t xml:space="preserve">Each student will </w:t>
      </w:r>
      <w:r>
        <w:rPr>
          <w:rFonts w:ascii="Arial" w:hAnsi="Arial" w:cs="Arial"/>
          <w:sz w:val="20"/>
        </w:rPr>
        <w:t xml:space="preserve">have the opportunity to </w:t>
      </w:r>
      <w:r w:rsidRPr="00AE52E3">
        <w:rPr>
          <w:rFonts w:ascii="Arial" w:hAnsi="Arial" w:cs="Arial"/>
          <w:sz w:val="20"/>
        </w:rPr>
        <w:t xml:space="preserve">present </w:t>
      </w:r>
      <w:r>
        <w:rPr>
          <w:rFonts w:ascii="Arial" w:hAnsi="Arial" w:cs="Arial"/>
          <w:sz w:val="20"/>
        </w:rPr>
        <w:t>t</w:t>
      </w:r>
      <w:r w:rsidR="00E00AD8">
        <w:rPr>
          <w:rFonts w:ascii="Arial" w:hAnsi="Arial" w:cs="Arial"/>
          <w:sz w:val="20"/>
        </w:rPr>
        <w:t>hree</w:t>
      </w:r>
      <w:r w:rsidRPr="00AE52E3">
        <w:rPr>
          <w:rFonts w:ascii="Arial" w:hAnsi="Arial" w:cs="Arial"/>
          <w:sz w:val="20"/>
        </w:rPr>
        <w:t xml:space="preserve"> </w:t>
      </w:r>
      <w:r>
        <w:rPr>
          <w:rFonts w:ascii="Arial" w:hAnsi="Arial" w:cs="Arial"/>
          <w:sz w:val="20"/>
        </w:rPr>
        <w:t>current events during the semester, limited to one per</w:t>
      </w:r>
      <w:r w:rsidR="00B407F7">
        <w:rPr>
          <w:rFonts w:ascii="Arial" w:hAnsi="Arial" w:cs="Arial"/>
          <w:sz w:val="20"/>
        </w:rPr>
        <w:t xml:space="preserve"> student per</w:t>
      </w:r>
      <w:r>
        <w:rPr>
          <w:rFonts w:ascii="Arial" w:hAnsi="Arial" w:cs="Arial"/>
          <w:sz w:val="20"/>
        </w:rPr>
        <w:t xml:space="preserve"> class </w:t>
      </w:r>
      <w:r w:rsidR="00943E11">
        <w:rPr>
          <w:rFonts w:ascii="Arial" w:hAnsi="Arial" w:cs="Arial"/>
          <w:sz w:val="20"/>
        </w:rPr>
        <w:t>session</w:t>
      </w:r>
      <w:r>
        <w:rPr>
          <w:rFonts w:ascii="Arial" w:hAnsi="Arial" w:cs="Arial"/>
          <w:sz w:val="20"/>
        </w:rPr>
        <w:t>.</w:t>
      </w:r>
      <w:r w:rsidRPr="00AE52E3">
        <w:rPr>
          <w:rFonts w:ascii="Arial" w:hAnsi="Arial" w:cs="Arial"/>
          <w:sz w:val="20"/>
        </w:rPr>
        <w:t xml:space="preserve">  </w:t>
      </w:r>
      <w:r>
        <w:rPr>
          <w:rFonts w:ascii="Arial" w:hAnsi="Arial" w:cs="Arial"/>
          <w:sz w:val="20"/>
        </w:rPr>
        <w:t xml:space="preserve">Each presentation is worth </w:t>
      </w:r>
      <w:r w:rsidR="00E00AD8">
        <w:rPr>
          <w:rFonts w:ascii="Arial" w:hAnsi="Arial" w:cs="Arial"/>
          <w:b/>
          <w:sz w:val="20"/>
        </w:rPr>
        <w:t>3</w:t>
      </w:r>
      <w:r w:rsidRPr="00EF5A70">
        <w:rPr>
          <w:rFonts w:ascii="Arial" w:hAnsi="Arial" w:cs="Arial"/>
          <w:b/>
          <w:sz w:val="20"/>
        </w:rPr>
        <w:t>0 points</w:t>
      </w:r>
      <w:r>
        <w:rPr>
          <w:rFonts w:ascii="Arial" w:hAnsi="Arial" w:cs="Arial"/>
          <w:sz w:val="20"/>
        </w:rPr>
        <w:t xml:space="preserve">. A total of </w:t>
      </w:r>
      <w:r w:rsidR="00E00AD8">
        <w:rPr>
          <w:rFonts w:ascii="Arial" w:hAnsi="Arial" w:cs="Arial"/>
          <w:sz w:val="20"/>
        </w:rPr>
        <w:t>90</w:t>
      </w:r>
      <w:r>
        <w:rPr>
          <w:rFonts w:ascii="Arial" w:hAnsi="Arial" w:cs="Arial"/>
          <w:sz w:val="20"/>
        </w:rPr>
        <w:t xml:space="preserve"> points can be earned. </w:t>
      </w:r>
    </w:p>
    <w:p w14:paraId="03C810AE" w14:textId="5149DD52" w:rsidR="00155D1A" w:rsidRDefault="00155D1A" w:rsidP="00155D1A">
      <w:pPr>
        <w:widowControl w:val="0"/>
        <w:rPr>
          <w:rFonts w:ascii="Arial" w:hAnsi="Arial" w:cs="Arial"/>
          <w:sz w:val="20"/>
        </w:rPr>
      </w:pPr>
      <w:r>
        <w:rPr>
          <w:rFonts w:ascii="Arial" w:hAnsi="Arial" w:cs="Arial"/>
          <w:sz w:val="20"/>
        </w:rPr>
        <w:t>Prior to class you should send an email to me letting me know that you have a current event to present as the number of current event</w:t>
      </w:r>
      <w:r w:rsidR="00943E11">
        <w:rPr>
          <w:rFonts w:ascii="Arial" w:hAnsi="Arial" w:cs="Arial"/>
          <w:sz w:val="20"/>
        </w:rPr>
        <w:t xml:space="preserve"> presentations are </w:t>
      </w:r>
      <w:r>
        <w:rPr>
          <w:rFonts w:ascii="Arial" w:hAnsi="Arial" w:cs="Arial"/>
          <w:sz w:val="20"/>
        </w:rPr>
        <w:t>limited to f</w:t>
      </w:r>
      <w:r w:rsidR="00E00AD8">
        <w:rPr>
          <w:rFonts w:ascii="Arial" w:hAnsi="Arial" w:cs="Arial"/>
          <w:sz w:val="20"/>
        </w:rPr>
        <w:t>our</w:t>
      </w:r>
      <w:r w:rsidR="00943E11">
        <w:rPr>
          <w:rFonts w:ascii="Arial" w:hAnsi="Arial" w:cs="Arial"/>
          <w:sz w:val="20"/>
        </w:rPr>
        <w:t xml:space="preserve"> per class</w:t>
      </w:r>
      <w:r>
        <w:rPr>
          <w:rFonts w:ascii="Arial" w:hAnsi="Arial" w:cs="Arial"/>
          <w:sz w:val="20"/>
        </w:rPr>
        <w:t>. You should consider presenting your current events early in the semester as often students are unable to present due to the limit of f</w:t>
      </w:r>
      <w:r w:rsidR="00B407F7">
        <w:rPr>
          <w:rFonts w:ascii="Arial" w:hAnsi="Arial" w:cs="Arial"/>
          <w:sz w:val="20"/>
        </w:rPr>
        <w:t>our</w:t>
      </w:r>
      <w:r>
        <w:rPr>
          <w:rFonts w:ascii="Arial" w:hAnsi="Arial" w:cs="Arial"/>
          <w:sz w:val="20"/>
        </w:rPr>
        <w:t xml:space="preserve"> per class.  </w:t>
      </w:r>
    </w:p>
    <w:p w14:paraId="2D348A7A" w14:textId="77777777" w:rsidR="00315E3C" w:rsidRDefault="00315E3C">
      <w:pPr>
        <w:widowControl w:val="0"/>
        <w:rPr>
          <w:rFonts w:ascii="Arial" w:hAnsi="Arial"/>
          <w:sz w:val="20"/>
        </w:rPr>
      </w:pPr>
    </w:p>
    <w:p w14:paraId="53B13BAF" w14:textId="77777777" w:rsidR="00F753A8" w:rsidRDefault="00705EF1">
      <w:pPr>
        <w:widowControl w:val="0"/>
        <w:rPr>
          <w:rFonts w:ascii="Arial" w:hAnsi="Arial"/>
          <w:sz w:val="20"/>
        </w:rPr>
      </w:pPr>
      <w:r>
        <w:rPr>
          <w:rFonts w:ascii="Arial" w:hAnsi="Arial"/>
          <w:b/>
          <w:sz w:val="20"/>
        </w:rPr>
        <w:t>Exams and Assignments</w:t>
      </w:r>
      <w:r w:rsidR="00F753A8">
        <w:rPr>
          <w:rFonts w:ascii="Arial" w:hAnsi="Arial"/>
          <w:sz w:val="20"/>
        </w:rPr>
        <w:t>:</w:t>
      </w:r>
    </w:p>
    <w:p w14:paraId="514B7D34" w14:textId="77777777" w:rsidR="00BC0985" w:rsidRDefault="00F753A8">
      <w:pPr>
        <w:widowControl w:val="0"/>
        <w:rPr>
          <w:rFonts w:ascii="Arial" w:hAnsi="Arial"/>
          <w:sz w:val="20"/>
        </w:rPr>
      </w:pPr>
      <w:r>
        <w:rPr>
          <w:rFonts w:ascii="Arial" w:hAnsi="Arial"/>
          <w:sz w:val="20"/>
        </w:rPr>
        <w:t>There will be six exams</w:t>
      </w:r>
      <w:r w:rsidR="008A0A1C">
        <w:rPr>
          <w:rFonts w:ascii="Arial" w:hAnsi="Arial"/>
          <w:sz w:val="20"/>
        </w:rPr>
        <w:t xml:space="preserve"> and </w:t>
      </w:r>
      <w:r w:rsidR="00BC51F7">
        <w:rPr>
          <w:rFonts w:ascii="Arial" w:hAnsi="Arial"/>
          <w:sz w:val="20"/>
        </w:rPr>
        <w:t>six</w:t>
      </w:r>
      <w:r w:rsidR="008A0A1C">
        <w:rPr>
          <w:rFonts w:ascii="Arial" w:hAnsi="Arial"/>
          <w:sz w:val="20"/>
        </w:rPr>
        <w:t xml:space="preserve"> </w:t>
      </w:r>
      <w:r w:rsidR="00316149">
        <w:rPr>
          <w:rFonts w:ascii="Arial" w:hAnsi="Arial"/>
          <w:sz w:val="20"/>
        </w:rPr>
        <w:t>assignments</w:t>
      </w:r>
      <w:r w:rsidR="00BC0985">
        <w:rPr>
          <w:rFonts w:ascii="Arial" w:hAnsi="Arial"/>
          <w:sz w:val="20"/>
        </w:rPr>
        <w:t xml:space="preserve"> throughout the semester</w:t>
      </w:r>
      <w:r>
        <w:rPr>
          <w:rFonts w:ascii="Arial" w:hAnsi="Arial"/>
          <w:sz w:val="20"/>
        </w:rPr>
        <w:t xml:space="preserve">.  </w:t>
      </w:r>
    </w:p>
    <w:p w14:paraId="580F2721" w14:textId="77777777" w:rsidR="00BC0985" w:rsidRDefault="00BC0985">
      <w:pPr>
        <w:widowControl w:val="0"/>
        <w:rPr>
          <w:rFonts w:ascii="Arial" w:hAnsi="Arial"/>
          <w:sz w:val="20"/>
        </w:rPr>
      </w:pPr>
    </w:p>
    <w:p w14:paraId="585D04C3" w14:textId="77777777" w:rsidR="00155D1A" w:rsidRPr="00BB7EDA" w:rsidRDefault="003E2E78" w:rsidP="00155D1A">
      <w:pPr>
        <w:widowControl w:val="0"/>
        <w:rPr>
          <w:rFonts w:ascii="Arial" w:hAnsi="Arial" w:cs="Arial"/>
          <w:sz w:val="20"/>
        </w:rPr>
      </w:pPr>
      <w:r>
        <w:rPr>
          <w:rFonts w:ascii="Arial" w:hAnsi="Arial"/>
          <w:sz w:val="20"/>
        </w:rPr>
        <w:t xml:space="preserve">All exams, other than the take home exam, will be 30 minutes long. </w:t>
      </w:r>
      <w:r w:rsidR="00F753A8">
        <w:rPr>
          <w:rFonts w:ascii="Arial" w:hAnsi="Arial"/>
          <w:sz w:val="20"/>
        </w:rPr>
        <w:t xml:space="preserve">The exams will largely be objective, short answer and situational problems.  </w:t>
      </w:r>
      <w:r w:rsidR="0067055B">
        <w:rPr>
          <w:rFonts w:ascii="Arial" w:hAnsi="Arial"/>
          <w:sz w:val="20"/>
        </w:rPr>
        <w:t xml:space="preserve">At a minimum you will be able to use your in-class notes for exams. In addition, some exams may include use of the text book. </w:t>
      </w:r>
      <w:r w:rsidR="00155D1A" w:rsidRPr="00BB7EDA">
        <w:rPr>
          <w:rFonts w:ascii="Arial" w:hAnsi="Arial" w:cs="Arial"/>
          <w:sz w:val="20"/>
        </w:rPr>
        <w:t xml:space="preserve"> </w:t>
      </w:r>
      <w:r w:rsidR="00155D1A">
        <w:rPr>
          <w:rFonts w:ascii="Arial" w:hAnsi="Arial" w:cs="Arial"/>
          <w:sz w:val="20"/>
        </w:rPr>
        <w:t>Remember that all exams will be 30 minutes long, so don’t rely on the fact that you can use your book/notes during the exam to not to prepare for an exam. Some exams maybe take home and assigned electronically, some will be given in class.</w:t>
      </w:r>
    </w:p>
    <w:p w14:paraId="038C9CA3" w14:textId="77777777" w:rsidR="00B604DB" w:rsidRDefault="00B604DB">
      <w:pPr>
        <w:widowControl w:val="0"/>
        <w:rPr>
          <w:rFonts w:ascii="Arial" w:hAnsi="Arial"/>
          <w:sz w:val="20"/>
        </w:rPr>
      </w:pPr>
    </w:p>
    <w:p w14:paraId="4461CCFE" w14:textId="77777777" w:rsidR="00F753A8" w:rsidRDefault="00F753A8">
      <w:pPr>
        <w:widowControl w:val="0"/>
        <w:rPr>
          <w:rFonts w:ascii="Arial" w:hAnsi="Arial"/>
          <w:sz w:val="20"/>
        </w:rPr>
      </w:pPr>
      <w:r>
        <w:rPr>
          <w:rFonts w:ascii="Arial" w:hAnsi="Arial"/>
          <w:sz w:val="20"/>
        </w:rPr>
        <w:t xml:space="preserve">All material </w:t>
      </w:r>
      <w:r w:rsidR="00B604DB">
        <w:rPr>
          <w:rFonts w:ascii="Arial" w:hAnsi="Arial"/>
          <w:sz w:val="20"/>
        </w:rPr>
        <w:t>in the text book, additional reading material</w:t>
      </w:r>
      <w:r w:rsidR="00931142">
        <w:rPr>
          <w:rFonts w:ascii="Arial" w:hAnsi="Arial"/>
          <w:sz w:val="20"/>
        </w:rPr>
        <w:t xml:space="preserve">, </w:t>
      </w:r>
      <w:r w:rsidR="00B604DB">
        <w:rPr>
          <w:rFonts w:ascii="Arial" w:hAnsi="Arial"/>
          <w:sz w:val="20"/>
        </w:rPr>
        <w:t xml:space="preserve">material </w:t>
      </w:r>
      <w:r>
        <w:rPr>
          <w:rFonts w:ascii="Arial" w:hAnsi="Arial"/>
          <w:sz w:val="20"/>
        </w:rPr>
        <w:t>presented in class</w:t>
      </w:r>
      <w:r w:rsidR="00931142">
        <w:rPr>
          <w:rFonts w:ascii="Arial" w:hAnsi="Arial"/>
          <w:sz w:val="20"/>
        </w:rPr>
        <w:t xml:space="preserve"> and business </w:t>
      </w:r>
      <w:r w:rsidR="005749F7">
        <w:rPr>
          <w:rFonts w:ascii="Arial" w:hAnsi="Arial"/>
          <w:sz w:val="20"/>
        </w:rPr>
        <w:t>tours</w:t>
      </w:r>
      <w:r>
        <w:rPr>
          <w:rFonts w:ascii="Arial" w:hAnsi="Arial"/>
          <w:sz w:val="20"/>
        </w:rPr>
        <w:t xml:space="preserve"> may be used in exams.  Exams will be given upon completion of the material.  Make up exams will only be given under special circumstances with </w:t>
      </w:r>
      <w:r w:rsidRPr="007B552D">
        <w:rPr>
          <w:rFonts w:ascii="Arial" w:hAnsi="Arial"/>
          <w:b/>
          <w:sz w:val="20"/>
          <w:u w:val="single"/>
        </w:rPr>
        <w:t>prior approval</w:t>
      </w:r>
      <w:r w:rsidR="00576EFB">
        <w:rPr>
          <w:rFonts w:ascii="Arial" w:hAnsi="Arial"/>
          <w:sz w:val="20"/>
        </w:rPr>
        <w:t xml:space="preserve">. </w:t>
      </w:r>
    </w:p>
    <w:p w14:paraId="7701F374" w14:textId="77777777" w:rsidR="00943E11" w:rsidRDefault="00943E11">
      <w:pPr>
        <w:widowControl w:val="0"/>
        <w:rPr>
          <w:rFonts w:ascii="Arial" w:hAnsi="Arial"/>
          <w:sz w:val="20"/>
        </w:rPr>
      </w:pPr>
    </w:p>
    <w:p w14:paraId="20E59869" w14:textId="77777777" w:rsidR="00943E11" w:rsidRDefault="00943E11">
      <w:pPr>
        <w:widowControl w:val="0"/>
        <w:rPr>
          <w:rFonts w:ascii="Arial" w:hAnsi="Arial"/>
          <w:sz w:val="20"/>
        </w:rPr>
      </w:pPr>
      <w:r>
        <w:rPr>
          <w:rFonts w:ascii="Arial" w:hAnsi="Arial"/>
          <w:sz w:val="20"/>
        </w:rPr>
        <w:t>Assignments may be due before or after we cover material in-class.</w:t>
      </w:r>
    </w:p>
    <w:p w14:paraId="2314C3F2" w14:textId="77777777" w:rsidR="00705EF1" w:rsidRDefault="00705EF1">
      <w:pPr>
        <w:widowControl w:val="0"/>
        <w:rPr>
          <w:rFonts w:ascii="Arial" w:hAnsi="Arial"/>
          <w:sz w:val="20"/>
        </w:rPr>
      </w:pPr>
    </w:p>
    <w:p w14:paraId="28F88BB3" w14:textId="77777777" w:rsidR="00B407F7" w:rsidRDefault="00B407F7">
      <w:pPr>
        <w:widowControl w:val="0"/>
        <w:rPr>
          <w:rFonts w:ascii="Arial" w:hAnsi="Arial"/>
          <w:b/>
          <w:sz w:val="20"/>
        </w:rPr>
      </w:pPr>
    </w:p>
    <w:p w14:paraId="3A70BA7E" w14:textId="77777777" w:rsidR="00B407F7" w:rsidRDefault="00B407F7">
      <w:pPr>
        <w:widowControl w:val="0"/>
        <w:rPr>
          <w:rFonts w:ascii="Arial" w:hAnsi="Arial"/>
          <w:b/>
          <w:sz w:val="20"/>
        </w:rPr>
      </w:pPr>
    </w:p>
    <w:p w14:paraId="0EE4FED4" w14:textId="77777777" w:rsidR="00B407F7" w:rsidRDefault="00B407F7">
      <w:pPr>
        <w:widowControl w:val="0"/>
        <w:rPr>
          <w:rFonts w:ascii="Arial" w:hAnsi="Arial"/>
          <w:b/>
          <w:sz w:val="20"/>
        </w:rPr>
      </w:pPr>
    </w:p>
    <w:p w14:paraId="6EADDF8C" w14:textId="11AF588E" w:rsidR="00F753A8" w:rsidRDefault="00705EF1">
      <w:pPr>
        <w:widowControl w:val="0"/>
        <w:rPr>
          <w:rFonts w:ascii="Arial" w:hAnsi="Arial"/>
          <w:sz w:val="20"/>
        </w:rPr>
      </w:pPr>
      <w:r>
        <w:rPr>
          <w:rFonts w:ascii="Arial" w:hAnsi="Arial"/>
          <w:b/>
          <w:sz w:val="20"/>
        </w:rPr>
        <w:lastRenderedPageBreak/>
        <w:t>Research pape</w:t>
      </w:r>
      <w:r w:rsidR="00155D1A">
        <w:rPr>
          <w:rFonts w:ascii="Arial" w:hAnsi="Arial"/>
          <w:b/>
          <w:sz w:val="20"/>
        </w:rPr>
        <w:t>r</w:t>
      </w:r>
    </w:p>
    <w:p w14:paraId="1F65E663" w14:textId="710B229D" w:rsidR="008A0A1C" w:rsidRDefault="00F753A8">
      <w:pPr>
        <w:widowControl w:val="0"/>
        <w:rPr>
          <w:rFonts w:ascii="Arial" w:hAnsi="Arial"/>
          <w:sz w:val="20"/>
        </w:rPr>
      </w:pPr>
      <w:r>
        <w:rPr>
          <w:rFonts w:ascii="Arial" w:hAnsi="Arial"/>
          <w:sz w:val="20"/>
        </w:rPr>
        <w:t xml:space="preserve">The assigned research paper will be due </w:t>
      </w:r>
      <w:r w:rsidR="000E292D">
        <w:rPr>
          <w:rFonts w:ascii="Arial" w:hAnsi="Arial"/>
          <w:sz w:val="20"/>
        </w:rPr>
        <w:t xml:space="preserve">April </w:t>
      </w:r>
      <w:r w:rsidR="00760742">
        <w:rPr>
          <w:rFonts w:ascii="Arial" w:hAnsi="Arial"/>
          <w:sz w:val="20"/>
        </w:rPr>
        <w:t>1</w:t>
      </w:r>
      <w:r>
        <w:rPr>
          <w:rFonts w:ascii="Arial" w:hAnsi="Arial"/>
          <w:sz w:val="20"/>
        </w:rPr>
        <w:t>.  We will use the papers as a basis fo</w:t>
      </w:r>
      <w:r w:rsidR="00B604DB">
        <w:rPr>
          <w:rFonts w:ascii="Arial" w:hAnsi="Arial"/>
          <w:sz w:val="20"/>
        </w:rPr>
        <w:t>r discussion to further cover an</w:t>
      </w:r>
      <w:r>
        <w:rPr>
          <w:rFonts w:ascii="Arial" w:hAnsi="Arial"/>
          <w:sz w:val="20"/>
        </w:rPr>
        <w:t xml:space="preserve">d understand important </w:t>
      </w:r>
      <w:r w:rsidR="00315E3C">
        <w:rPr>
          <w:rFonts w:ascii="Arial" w:hAnsi="Arial"/>
          <w:sz w:val="20"/>
        </w:rPr>
        <w:t>aspects</w:t>
      </w:r>
      <w:r>
        <w:rPr>
          <w:rFonts w:ascii="Arial" w:hAnsi="Arial"/>
          <w:sz w:val="20"/>
        </w:rPr>
        <w:t xml:space="preserve"> of the subject material.  </w:t>
      </w:r>
      <w:r w:rsidR="00F2629E">
        <w:rPr>
          <w:rFonts w:ascii="Arial" w:hAnsi="Arial"/>
          <w:sz w:val="20"/>
        </w:rPr>
        <w:t>K</w:t>
      </w:r>
      <w:r>
        <w:rPr>
          <w:rFonts w:ascii="Arial" w:hAnsi="Arial"/>
          <w:sz w:val="20"/>
        </w:rPr>
        <w:t xml:space="preserve">eep a copy of your handed-in paper for use in </w:t>
      </w:r>
      <w:r w:rsidR="00576EFB">
        <w:rPr>
          <w:rFonts w:ascii="Arial" w:hAnsi="Arial"/>
          <w:sz w:val="20"/>
        </w:rPr>
        <w:t xml:space="preserve">group </w:t>
      </w:r>
      <w:r>
        <w:rPr>
          <w:rFonts w:ascii="Arial" w:hAnsi="Arial"/>
          <w:sz w:val="20"/>
        </w:rPr>
        <w:t>presentation</w:t>
      </w:r>
      <w:r w:rsidR="00576EFB">
        <w:rPr>
          <w:rFonts w:ascii="Arial" w:hAnsi="Arial"/>
          <w:sz w:val="20"/>
        </w:rPr>
        <w:t xml:space="preserve"> and discussion</w:t>
      </w:r>
      <w:r>
        <w:rPr>
          <w:rFonts w:ascii="Arial" w:hAnsi="Arial"/>
          <w:sz w:val="20"/>
        </w:rPr>
        <w:t xml:space="preserve">.  Be prepared to present and defend your conclusions/positions. </w:t>
      </w:r>
      <w:r w:rsidR="00705EF1">
        <w:rPr>
          <w:rFonts w:ascii="Arial" w:hAnsi="Arial"/>
          <w:sz w:val="20"/>
        </w:rPr>
        <w:t xml:space="preserve">There will be a group presentation of papers on </w:t>
      </w:r>
      <w:r w:rsidR="00D418C6">
        <w:rPr>
          <w:rFonts w:ascii="Arial" w:hAnsi="Arial"/>
          <w:sz w:val="20"/>
        </w:rPr>
        <w:t xml:space="preserve">May </w:t>
      </w:r>
      <w:r w:rsidR="00760742">
        <w:rPr>
          <w:rFonts w:ascii="Arial" w:hAnsi="Arial"/>
          <w:sz w:val="20"/>
        </w:rPr>
        <w:t>6</w:t>
      </w:r>
      <w:r w:rsidR="00705EF1" w:rsidRPr="00705EF1">
        <w:rPr>
          <w:rFonts w:ascii="Arial" w:hAnsi="Arial"/>
          <w:sz w:val="20"/>
          <w:vertAlign w:val="superscript"/>
        </w:rPr>
        <w:t>th</w:t>
      </w:r>
      <w:r w:rsidR="00705EF1">
        <w:rPr>
          <w:rFonts w:ascii="Arial" w:hAnsi="Arial"/>
          <w:sz w:val="20"/>
        </w:rPr>
        <w:t xml:space="preserve">. </w:t>
      </w:r>
      <w:r>
        <w:rPr>
          <w:rFonts w:ascii="Arial" w:hAnsi="Arial"/>
          <w:sz w:val="20"/>
        </w:rPr>
        <w:t xml:space="preserve">Material presented </w:t>
      </w:r>
      <w:r w:rsidR="00576EFB">
        <w:rPr>
          <w:rFonts w:ascii="Arial" w:hAnsi="Arial"/>
          <w:sz w:val="20"/>
        </w:rPr>
        <w:t xml:space="preserve">by the groups </w:t>
      </w:r>
      <w:r>
        <w:rPr>
          <w:rFonts w:ascii="Arial" w:hAnsi="Arial"/>
          <w:sz w:val="20"/>
        </w:rPr>
        <w:t xml:space="preserve">may be included in the </w:t>
      </w:r>
      <w:r w:rsidR="008A0A1C">
        <w:rPr>
          <w:rFonts w:ascii="Arial" w:hAnsi="Arial"/>
          <w:sz w:val="20"/>
        </w:rPr>
        <w:t>final exam</w:t>
      </w:r>
    </w:p>
    <w:p w14:paraId="2344266E" w14:textId="77777777" w:rsidR="00717A89" w:rsidRDefault="00F753A8">
      <w:pPr>
        <w:widowControl w:val="0"/>
        <w:rPr>
          <w:rFonts w:ascii="Arial" w:hAnsi="Arial"/>
          <w:sz w:val="20"/>
        </w:rPr>
      </w:pPr>
      <w:r>
        <w:rPr>
          <w:rFonts w:ascii="Arial" w:hAnsi="Arial"/>
          <w:sz w:val="20"/>
        </w:rPr>
        <w:t xml:space="preserve"> </w:t>
      </w:r>
    </w:p>
    <w:p w14:paraId="088301DC" w14:textId="77777777" w:rsidR="00717A89" w:rsidRPr="00717A89" w:rsidRDefault="00717A89">
      <w:pPr>
        <w:widowControl w:val="0"/>
        <w:rPr>
          <w:rFonts w:ascii="Arial" w:hAnsi="Arial"/>
          <w:b/>
          <w:sz w:val="20"/>
        </w:rPr>
      </w:pPr>
      <w:r w:rsidRPr="00717A89">
        <w:rPr>
          <w:rFonts w:ascii="Arial" w:hAnsi="Arial"/>
          <w:b/>
          <w:sz w:val="20"/>
        </w:rPr>
        <w:t>Written Assignments Standards</w:t>
      </w:r>
    </w:p>
    <w:p w14:paraId="24EB1BBB" w14:textId="285C8419" w:rsidR="00F753A8" w:rsidRPr="007D4753" w:rsidRDefault="00717A89">
      <w:pPr>
        <w:widowControl w:val="0"/>
        <w:rPr>
          <w:rFonts w:ascii="Arial" w:hAnsi="Arial" w:cs="Arial"/>
          <w:iCs/>
          <w:color w:val="000000"/>
          <w:sz w:val="20"/>
        </w:rPr>
      </w:pPr>
      <w:r w:rsidRPr="007D4753">
        <w:rPr>
          <w:rFonts w:ascii="Arial" w:hAnsi="Arial" w:cs="Arial"/>
          <w:iCs/>
          <w:color w:val="000000"/>
          <w:sz w:val="20"/>
        </w:rPr>
        <w:t>All written assignments are to follow the American Psychological Association (APA) style guidelines for documentation, grammar, spelling, and punctuation. Points will be deducted for those deviating from APA style. Use the</w:t>
      </w:r>
      <w:r w:rsidRPr="007D4753">
        <w:rPr>
          <w:rStyle w:val="apple-converted-space"/>
          <w:rFonts w:ascii="Arial" w:hAnsi="Arial" w:cs="Arial"/>
          <w:iCs/>
          <w:color w:val="000000"/>
          <w:sz w:val="20"/>
        </w:rPr>
        <w:t> </w:t>
      </w:r>
      <w:r w:rsidRPr="007D4753">
        <w:rPr>
          <w:rFonts w:ascii="Arial" w:hAnsi="Arial" w:cs="Arial"/>
          <w:iCs/>
          <w:color w:val="000000"/>
          <w:sz w:val="20"/>
        </w:rPr>
        <w:t>Publication manual of The American Psychological Association</w:t>
      </w:r>
      <w:r w:rsidRPr="007D4753">
        <w:rPr>
          <w:rStyle w:val="apple-converted-space"/>
          <w:rFonts w:ascii="Arial" w:hAnsi="Arial" w:cs="Arial"/>
          <w:iCs/>
          <w:color w:val="000000"/>
          <w:sz w:val="20"/>
        </w:rPr>
        <w:t> </w:t>
      </w:r>
      <w:r w:rsidRPr="007D4753">
        <w:rPr>
          <w:rFonts w:ascii="Arial" w:hAnsi="Arial" w:cs="Arial"/>
          <w:iCs/>
          <w:color w:val="000000"/>
          <w:sz w:val="20"/>
        </w:rPr>
        <w:t>(6th ed.) for all writing projects you do for this class.</w:t>
      </w:r>
      <w:r w:rsidR="00D418C6" w:rsidRPr="007D4753">
        <w:rPr>
          <w:rFonts w:ascii="Arial" w:hAnsi="Arial" w:cs="Arial"/>
          <w:iCs/>
          <w:color w:val="000000"/>
          <w:sz w:val="20"/>
        </w:rPr>
        <w:t xml:space="preserve"> The guidelines </w:t>
      </w:r>
      <w:r w:rsidRPr="007D4753">
        <w:rPr>
          <w:rFonts w:ascii="Arial" w:hAnsi="Arial" w:cs="Arial"/>
          <w:iCs/>
          <w:color w:val="000000"/>
          <w:sz w:val="20"/>
        </w:rPr>
        <w:t>are included in</w:t>
      </w:r>
      <w:r w:rsidR="00760742">
        <w:rPr>
          <w:rFonts w:ascii="Arial" w:hAnsi="Arial" w:cs="Arial"/>
          <w:iCs/>
          <w:color w:val="000000"/>
          <w:sz w:val="20"/>
        </w:rPr>
        <w:t xml:space="preserve"> Canvas</w:t>
      </w:r>
      <w:r w:rsidRPr="007D4753">
        <w:rPr>
          <w:rFonts w:ascii="Arial" w:hAnsi="Arial" w:cs="Arial"/>
          <w:iCs/>
          <w:color w:val="000000"/>
          <w:sz w:val="20"/>
        </w:rPr>
        <w:t xml:space="preserve">, under </w:t>
      </w:r>
      <w:r w:rsidR="00DA7857" w:rsidRPr="007D4753">
        <w:rPr>
          <w:rFonts w:ascii="Arial" w:hAnsi="Arial" w:cs="Arial"/>
          <w:iCs/>
          <w:color w:val="000000"/>
          <w:sz w:val="20"/>
        </w:rPr>
        <w:t>R</w:t>
      </w:r>
      <w:r w:rsidRPr="007D4753">
        <w:rPr>
          <w:rFonts w:ascii="Arial" w:hAnsi="Arial" w:cs="Arial"/>
          <w:iCs/>
          <w:color w:val="000000"/>
          <w:sz w:val="20"/>
        </w:rPr>
        <w:t xml:space="preserve">eferences. </w:t>
      </w:r>
      <w:r w:rsidR="00D418C6" w:rsidRPr="007D4753">
        <w:rPr>
          <w:rFonts w:ascii="Arial" w:hAnsi="Arial" w:cs="Arial"/>
          <w:iCs/>
          <w:color w:val="000000"/>
          <w:sz w:val="20"/>
        </w:rPr>
        <w:t>Also included in References is information on formatting references in Word.</w:t>
      </w:r>
    </w:p>
    <w:p w14:paraId="6A93A15C" w14:textId="77777777" w:rsidR="00717A89" w:rsidRPr="00717A89" w:rsidRDefault="00717A89">
      <w:pPr>
        <w:widowControl w:val="0"/>
        <w:rPr>
          <w:rFonts w:ascii="Arial" w:hAnsi="Arial" w:cs="Arial"/>
          <w:sz w:val="20"/>
        </w:rPr>
      </w:pPr>
    </w:p>
    <w:p w14:paraId="3CA22AC0" w14:textId="59EB273C" w:rsidR="00D959E3" w:rsidRDefault="00760742">
      <w:pPr>
        <w:widowControl w:val="0"/>
        <w:rPr>
          <w:rFonts w:ascii="Arial" w:hAnsi="Arial"/>
          <w:b/>
          <w:sz w:val="20"/>
        </w:rPr>
      </w:pPr>
      <w:r>
        <w:rPr>
          <w:rFonts w:ascii="Arial" w:hAnsi="Arial"/>
          <w:b/>
          <w:sz w:val="20"/>
        </w:rPr>
        <w:t>Canvas</w:t>
      </w:r>
      <w:r w:rsidR="00D959E3">
        <w:rPr>
          <w:rFonts w:ascii="Arial" w:hAnsi="Arial"/>
          <w:b/>
          <w:sz w:val="20"/>
        </w:rPr>
        <w:t>:</w:t>
      </w:r>
    </w:p>
    <w:p w14:paraId="344EE9E8" w14:textId="04D22DB2" w:rsidR="00D959E3" w:rsidRPr="00D959E3" w:rsidRDefault="00760742">
      <w:pPr>
        <w:widowControl w:val="0"/>
        <w:rPr>
          <w:rFonts w:ascii="Arial" w:hAnsi="Arial"/>
          <w:sz w:val="20"/>
        </w:rPr>
      </w:pPr>
      <w:r>
        <w:rPr>
          <w:rFonts w:ascii="Arial" w:hAnsi="Arial"/>
          <w:sz w:val="20"/>
        </w:rPr>
        <w:t>Canvas</w:t>
      </w:r>
      <w:r w:rsidR="00D959E3" w:rsidRPr="00D959E3">
        <w:rPr>
          <w:rFonts w:ascii="Arial" w:hAnsi="Arial"/>
          <w:sz w:val="20"/>
        </w:rPr>
        <w:t xml:space="preserve"> will be utilized for the class. Assignments </w:t>
      </w:r>
      <w:r w:rsidR="00431103">
        <w:rPr>
          <w:rFonts w:ascii="Arial" w:hAnsi="Arial"/>
          <w:sz w:val="20"/>
        </w:rPr>
        <w:t xml:space="preserve">will </w:t>
      </w:r>
      <w:r w:rsidR="00D959E3" w:rsidRPr="00D959E3">
        <w:rPr>
          <w:rFonts w:ascii="Arial" w:hAnsi="Arial"/>
          <w:sz w:val="20"/>
        </w:rPr>
        <w:t xml:space="preserve">be posted </w:t>
      </w:r>
      <w:r>
        <w:rPr>
          <w:rFonts w:ascii="Arial" w:hAnsi="Arial"/>
          <w:sz w:val="20"/>
        </w:rPr>
        <w:t>in Canvas</w:t>
      </w:r>
      <w:r w:rsidR="00D959E3" w:rsidRPr="00D959E3">
        <w:rPr>
          <w:rFonts w:ascii="Arial" w:hAnsi="Arial"/>
          <w:sz w:val="20"/>
        </w:rPr>
        <w:t xml:space="preserve">. It will be your responsibility to check it often for information. Links for insurance industry related websites will be posted and maybe helpful in research. PowerPoints for each chapter will be posted.  </w:t>
      </w:r>
    </w:p>
    <w:p w14:paraId="5270412C" w14:textId="77777777" w:rsidR="00D959E3" w:rsidRDefault="00D959E3">
      <w:pPr>
        <w:widowControl w:val="0"/>
        <w:rPr>
          <w:rFonts w:ascii="Arial" w:hAnsi="Arial"/>
          <w:b/>
          <w:sz w:val="20"/>
        </w:rPr>
      </w:pPr>
    </w:p>
    <w:p w14:paraId="3781114C" w14:textId="77777777" w:rsidR="00F753A8" w:rsidRDefault="00705EF1">
      <w:pPr>
        <w:widowControl w:val="0"/>
        <w:rPr>
          <w:rFonts w:ascii="Arial" w:hAnsi="Arial"/>
          <w:sz w:val="20"/>
        </w:rPr>
      </w:pPr>
      <w:r>
        <w:rPr>
          <w:rFonts w:ascii="Arial" w:hAnsi="Arial"/>
          <w:b/>
          <w:sz w:val="20"/>
        </w:rPr>
        <w:t>Final</w:t>
      </w:r>
      <w:r w:rsidR="00F753A8">
        <w:rPr>
          <w:rFonts w:ascii="Arial" w:hAnsi="Arial"/>
          <w:sz w:val="20"/>
        </w:rPr>
        <w:t xml:space="preserve">: </w:t>
      </w:r>
    </w:p>
    <w:p w14:paraId="6D81620E" w14:textId="59A49751" w:rsidR="00F753A8" w:rsidRDefault="00F753A8">
      <w:pPr>
        <w:widowControl w:val="0"/>
        <w:rPr>
          <w:rFonts w:ascii="Arial" w:hAnsi="Arial"/>
          <w:sz w:val="20"/>
        </w:rPr>
      </w:pPr>
      <w:r>
        <w:rPr>
          <w:rFonts w:ascii="Arial" w:hAnsi="Arial"/>
          <w:sz w:val="20"/>
        </w:rPr>
        <w:t>The final exam will be comprehensive</w:t>
      </w:r>
      <w:r w:rsidR="00943E11">
        <w:rPr>
          <w:rFonts w:ascii="Arial" w:hAnsi="Arial"/>
          <w:sz w:val="20"/>
        </w:rPr>
        <w:t>, covering all material form the semester</w:t>
      </w:r>
      <w:r>
        <w:rPr>
          <w:rFonts w:ascii="Arial" w:hAnsi="Arial"/>
          <w:sz w:val="20"/>
        </w:rPr>
        <w:t xml:space="preserve">.  The final exam is scheduled for </w:t>
      </w:r>
      <w:r w:rsidR="00DA5079">
        <w:rPr>
          <w:rFonts w:ascii="Arial" w:hAnsi="Arial"/>
          <w:sz w:val="20"/>
        </w:rPr>
        <w:t>Friday</w:t>
      </w:r>
      <w:r w:rsidR="00D418C6">
        <w:rPr>
          <w:rFonts w:ascii="Arial" w:hAnsi="Arial"/>
          <w:sz w:val="20"/>
        </w:rPr>
        <w:t xml:space="preserve"> May </w:t>
      </w:r>
      <w:r w:rsidR="000E292D">
        <w:rPr>
          <w:rFonts w:ascii="Arial" w:hAnsi="Arial"/>
          <w:sz w:val="20"/>
        </w:rPr>
        <w:t>1</w:t>
      </w:r>
      <w:r w:rsidR="00760742">
        <w:rPr>
          <w:rFonts w:ascii="Arial" w:hAnsi="Arial"/>
          <w:sz w:val="20"/>
        </w:rPr>
        <w:t>5</w:t>
      </w:r>
      <w:r w:rsidRPr="004979BC">
        <w:rPr>
          <w:rFonts w:ascii="Arial" w:hAnsi="Arial"/>
          <w:sz w:val="20"/>
        </w:rPr>
        <w:t>,</w:t>
      </w:r>
      <w:r>
        <w:rPr>
          <w:rFonts w:ascii="Arial" w:hAnsi="Arial"/>
          <w:sz w:val="20"/>
        </w:rPr>
        <w:t xml:space="preserve"> 1</w:t>
      </w:r>
      <w:r w:rsidR="007D4753">
        <w:rPr>
          <w:rFonts w:ascii="Arial" w:hAnsi="Arial"/>
          <w:sz w:val="20"/>
        </w:rPr>
        <w:t>0:15</w:t>
      </w:r>
      <w:r>
        <w:rPr>
          <w:rFonts w:ascii="Arial" w:hAnsi="Arial"/>
          <w:sz w:val="20"/>
        </w:rPr>
        <w:t xml:space="preserve"> </w:t>
      </w:r>
      <w:r w:rsidR="00B72F54">
        <w:rPr>
          <w:rFonts w:ascii="Arial" w:hAnsi="Arial"/>
          <w:sz w:val="20"/>
        </w:rPr>
        <w:t>–</w:t>
      </w:r>
      <w:r>
        <w:rPr>
          <w:rFonts w:ascii="Arial" w:hAnsi="Arial"/>
          <w:sz w:val="20"/>
        </w:rPr>
        <w:t xml:space="preserve"> </w:t>
      </w:r>
      <w:r w:rsidR="00B604DB">
        <w:rPr>
          <w:rFonts w:ascii="Arial" w:hAnsi="Arial"/>
          <w:sz w:val="20"/>
        </w:rPr>
        <w:t>1</w:t>
      </w:r>
      <w:r w:rsidR="007D4753">
        <w:rPr>
          <w:rFonts w:ascii="Arial" w:hAnsi="Arial"/>
          <w:sz w:val="20"/>
        </w:rPr>
        <w:t>2:15</w:t>
      </w:r>
      <w:r>
        <w:rPr>
          <w:rFonts w:ascii="Arial" w:hAnsi="Arial"/>
          <w:sz w:val="20"/>
        </w:rPr>
        <w:t xml:space="preserve">. </w:t>
      </w:r>
      <w:r w:rsidR="001C7DC0">
        <w:rPr>
          <w:rFonts w:ascii="Arial" w:hAnsi="Arial"/>
          <w:sz w:val="20"/>
        </w:rPr>
        <w:t xml:space="preserve">It will </w:t>
      </w:r>
      <w:r>
        <w:rPr>
          <w:rFonts w:ascii="Arial" w:hAnsi="Arial"/>
          <w:sz w:val="20"/>
        </w:rPr>
        <w:t>not be given early</w:t>
      </w:r>
      <w:r w:rsidR="001C7DC0">
        <w:rPr>
          <w:rFonts w:ascii="Arial" w:hAnsi="Arial"/>
          <w:sz w:val="20"/>
        </w:rPr>
        <w:t xml:space="preserve"> nor can the time for the exam be changed</w:t>
      </w:r>
      <w:r>
        <w:rPr>
          <w:rFonts w:ascii="Arial" w:hAnsi="Arial"/>
          <w:sz w:val="20"/>
        </w:rPr>
        <w:t>.</w:t>
      </w:r>
    </w:p>
    <w:p w14:paraId="179B9DF0" w14:textId="77777777" w:rsidR="00F753A8" w:rsidRDefault="00F753A8">
      <w:pPr>
        <w:widowControl w:val="0"/>
        <w:rPr>
          <w:rFonts w:ascii="Arial" w:hAnsi="Arial"/>
          <w:sz w:val="20"/>
        </w:rPr>
      </w:pPr>
    </w:p>
    <w:p w14:paraId="4806B490" w14:textId="77777777" w:rsidR="00F753A8" w:rsidRDefault="00705EF1">
      <w:pPr>
        <w:widowControl w:val="0"/>
        <w:rPr>
          <w:rFonts w:ascii="Arial" w:hAnsi="Arial"/>
          <w:sz w:val="20"/>
        </w:rPr>
      </w:pPr>
      <w:r>
        <w:rPr>
          <w:rFonts w:ascii="Arial" w:hAnsi="Arial"/>
          <w:b/>
          <w:sz w:val="20"/>
        </w:rPr>
        <w:t>Student evaluation</w:t>
      </w:r>
      <w:r w:rsidR="00F753A8">
        <w:rPr>
          <w:rFonts w:ascii="Arial" w:hAnsi="Arial"/>
          <w:sz w:val="20"/>
        </w:rPr>
        <w:t>:</w:t>
      </w:r>
    </w:p>
    <w:p w14:paraId="4449D0E1" w14:textId="77777777" w:rsidR="00F753A8" w:rsidRDefault="00A33F75">
      <w:pPr>
        <w:widowControl w:val="0"/>
        <w:rPr>
          <w:rFonts w:ascii="Arial" w:hAnsi="Arial"/>
          <w:sz w:val="20"/>
        </w:rPr>
      </w:pPr>
      <w:r>
        <w:rPr>
          <w:rFonts w:ascii="Arial" w:hAnsi="Arial"/>
          <w:sz w:val="20"/>
        </w:rPr>
        <w:t xml:space="preserve">Points will be assigned for each activity group. </w:t>
      </w:r>
    </w:p>
    <w:p w14:paraId="5EDF1609" w14:textId="77777777" w:rsidR="00F753A8" w:rsidRDefault="00F753A8" w:rsidP="003110CB">
      <w:pPr>
        <w:widowControl w:val="0"/>
        <w:ind w:left="3600" w:hanging="2160"/>
        <w:rPr>
          <w:rFonts w:ascii="Arial" w:hAnsi="Arial"/>
          <w:sz w:val="20"/>
        </w:rPr>
      </w:pPr>
      <w:r>
        <w:rPr>
          <w:rFonts w:ascii="Arial" w:hAnsi="Arial"/>
          <w:sz w:val="20"/>
        </w:rPr>
        <w:t>Exams</w:t>
      </w:r>
      <w:r>
        <w:rPr>
          <w:rFonts w:ascii="Arial" w:hAnsi="Arial"/>
          <w:sz w:val="20"/>
        </w:rPr>
        <w:tab/>
      </w:r>
      <w:r>
        <w:rPr>
          <w:rFonts w:ascii="Arial" w:hAnsi="Arial"/>
          <w:sz w:val="20"/>
        </w:rPr>
        <w:tab/>
      </w:r>
      <w:r w:rsidR="00A33F75">
        <w:rPr>
          <w:rFonts w:ascii="Arial" w:hAnsi="Arial"/>
          <w:sz w:val="20"/>
        </w:rPr>
        <w:t>600 points</w:t>
      </w:r>
    </w:p>
    <w:p w14:paraId="2F5D505B" w14:textId="77777777" w:rsidR="00A33F75" w:rsidRDefault="004979BC" w:rsidP="003110CB">
      <w:pPr>
        <w:widowControl w:val="0"/>
        <w:ind w:left="3600" w:hanging="2160"/>
        <w:rPr>
          <w:rFonts w:ascii="Arial" w:hAnsi="Arial"/>
          <w:sz w:val="20"/>
        </w:rPr>
      </w:pPr>
      <w:r>
        <w:rPr>
          <w:rFonts w:ascii="Arial" w:hAnsi="Arial"/>
          <w:sz w:val="20"/>
        </w:rPr>
        <w:t>Assignments</w:t>
      </w:r>
      <w:r w:rsidR="001C7DC0">
        <w:rPr>
          <w:rFonts w:ascii="Arial" w:hAnsi="Arial"/>
          <w:sz w:val="20"/>
        </w:rPr>
        <w:t xml:space="preserve"> </w:t>
      </w:r>
      <w:r w:rsidR="001C7DC0">
        <w:rPr>
          <w:rFonts w:ascii="Arial" w:hAnsi="Arial"/>
          <w:sz w:val="20"/>
        </w:rPr>
        <w:tab/>
      </w:r>
      <w:r w:rsidR="001C7DC0">
        <w:rPr>
          <w:rFonts w:ascii="Arial" w:hAnsi="Arial"/>
          <w:sz w:val="20"/>
        </w:rPr>
        <w:tab/>
      </w:r>
      <w:r w:rsidR="006A3552">
        <w:rPr>
          <w:rFonts w:ascii="Arial" w:hAnsi="Arial"/>
          <w:sz w:val="20"/>
        </w:rPr>
        <w:t>3</w:t>
      </w:r>
      <w:r w:rsidR="00A33F75">
        <w:rPr>
          <w:rFonts w:ascii="Arial" w:hAnsi="Arial"/>
          <w:sz w:val="20"/>
        </w:rPr>
        <w:t>00 points</w:t>
      </w:r>
    </w:p>
    <w:p w14:paraId="29E07AEB" w14:textId="77777777" w:rsidR="00A33F75" w:rsidRDefault="00A33F75" w:rsidP="00A33F75">
      <w:pPr>
        <w:widowControl w:val="0"/>
        <w:ind w:left="3600" w:hanging="2160"/>
        <w:rPr>
          <w:rFonts w:ascii="Arial" w:hAnsi="Arial"/>
          <w:sz w:val="20"/>
        </w:rPr>
      </w:pPr>
      <w:r>
        <w:rPr>
          <w:rFonts w:ascii="Arial" w:hAnsi="Arial"/>
          <w:sz w:val="20"/>
        </w:rPr>
        <w:t>I</w:t>
      </w:r>
      <w:r w:rsidR="004979BC">
        <w:rPr>
          <w:rFonts w:ascii="Arial" w:hAnsi="Arial"/>
          <w:sz w:val="20"/>
        </w:rPr>
        <w:t>n-</w:t>
      </w:r>
      <w:r w:rsidR="00F753A8">
        <w:rPr>
          <w:rFonts w:ascii="Arial" w:hAnsi="Arial"/>
          <w:sz w:val="20"/>
        </w:rPr>
        <w:t>Class</w:t>
      </w:r>
      <w:r w:rsidR="004979BC">
        <w:rPr>
          <w:rFonts w:ascii="Arial" w:hAnsi="Arial"/>
          <w:sz w:val="20"/>
        </w:rPr>
        <w:t xml:space="preserve"> Work</w:t>
      </w:r>
      <w:r w:rsidR="004979BC">
        <w:rPr>
          <w:rFonts w:ascii="Arial" w:hAnsi="Arial"/>
          <w:sz w:val="20"/>
        </w:rPr>
        <w:tab/>
      </w:r>
      <w:r w:rsidR="00F753A8">
        <w:rPr>
          <w:rFonts w:ascii="Arial" w:hAnsi="Arial"/>
          <w:sz w:val="20"/>
        </w:rPr>
        <w:tab/>
      </w:r>
      <w:r w:rsidR="002C7B9A">
        <w:rPr>
          <w:rFonts w:ascii="Arial" w:hAnsi="Arial"/>
          <w:sz w:val="20"/>
        </w:rPr>
        <w:t>300</w:t>
      </w:r>
      <w:r>
        <w:rPr>
          <w:rFonts w:ascii="Arial" w:hAnsi="Arial"/>
          <w:sz w:val="20"/>
        </w:rPr>
        <w:t xml:space="preserve"> points</w:t>
      </w:r>
    </w:p>
    <w:p w14:paraId="23D84444" w14:textId="56045592" w:rsidR="00A33F75" w:rsidRDefault="00A33F75" w:rsidP="00A33F75">
      <w:pPr>
        <w:widowControl w:val="0"/>
        <w:ind w:left="3600" w:hanging="2160"/>
        <w:rPr>
          <w:rFonts w:ascii="Arial" w:hAnsi="Arial"/>
          <w:sz w:val="20"/>
        </w:rPr>
      </w:pPr>
      <w:r>
        <w:rPr>
          <w:rFonts w:ascii="Arial" w:hAnsi="Arial"/>
          <w:sz w:val="20"/>
        </w:rPr>
        <w:t xml:space="preserve">Current Events </w:t>
      </w:r>
      <w:r>
        <w:rPr>
          <w:rFonts w:ascii="Arial" w:hAnsi="Arial"/>
          <w:sz w:val="20"/>
        </w:rPr>
        <w:tab/>
      </w:r>
      <w:r>
        <w:rPr>
          <w:rFonts w:ascii="Arial" w:hAnsi="Arial"/>
          <w:sz w:val="20"/>
        </w:rPr>
        <w:tab/>
      </w:r>
      <w:r w:rsidR="00760742">
        <w:rPr>
          <w:rFonts w:ascii="Arial" w:hAnsi="Arial"/>
          <w:sz w:val="20"/>
        </w:rPr>
        <w:t xml:space="preserve"> 90 </w:t>
      </w:r>
      <w:r>
        <w:rPr>
          <w:rFonts w:ascii="Arial" w:hAnsi="Arial"/>
          <w:sz w:val="20"/>
        </w:rPr>
        <w:t xml:space="preserve"> points</w:t>
      </w:r>
    </w:p>
    <w:p w14:paraId="3ABFB5B4" w14:textId="77777777" w:rsidR="00F753A8" w:rsidRDefault="00F753A8" w:rsidP="00A33F75">
      <w:pPr>
        <w:widowControl w:val="0"/>
        <w:ind w:left="3600" w:hanging="2160"/>
        <w:rPr>
          <w:rFonts w:ascii="Arial" w:hAnsi="Arial"/>
          <w:sz w:val="20"/>
        </w:rPr>
      </w:pPr>
      <w:r>
        <w:rPr>
          <w:rFonts w:ascii="Arial" w:hAnsi="Arial"/>
          <w:sz w:val="20"/>
        </w:rPr>
        <w:t>Research Paper</w:t>
      </w:r>
      <w:r>
        <w:rPr>
          <w:rFonts w:ascii="Arial" w:hAnsi="Arial"/>
          <w:sz w:val="20"/>
        </w:rPr>
        <w:tab/>
      </w:r>
      <w:r w:rsidR="003110CB">
        <w:rPr>
          <w:rFonts w:ascii="Arial" w:hAnsi="Arial"/>
          <w:sz w:val="20"/>
        </w:rPr>
        <w:tab/>
      </w:r>
      <w:r w:rsidR="00A33F75">
        <w:rPr>
          <w:rFonts w:ascii="Arial" w:hAnsi="Arial"/>
          <w:sz w:val="20"/>
        </w:rPr>
        <w:t>300 points</w:t>
      </w:r>
    </w:p>
    <w:p w14:paraId="67AA7B6D" w14:textId="77777777" w:rsidR="00F753A8" w:rsidRDefault="00F753A8" w:rsidP="003110CB">
      <w:pPr>
        <w:widowControl w:val="0"/>
        <w:ind w:left="3600" w:hanging="2160"/>
        <w:rPr>
          <w:rFonts w:ascii="Arial" w:hAnsi="Arial"/>
          <w:sz w:val="20"/>
        </w:rPr>
      </w:pPr>
      <w:r>
        <w:rPr>
          <w:rFonts w:ascii="Arial" w:hAnsi="Arial"/>
          <w:sz w:val="20"/>
        </w:rPr>
        <w:t>Final Exam</w:t>
      </w:r>
      <w:r>
        <w:rPr>
          <w:rFonts w:ascii="Arial" w:hAnsi="Arial"/>
          <w:sz w:val="20"/>
        </w:rPr>
        <w:tab/>
      </w:r>
      <w:r>
        <w:rPr>
          <w:rFonts w:ascii="Arial" w:hAnsi="Arial"/>
          <w:sz w:val="20"/>
        </w:rPr>
        <w:tab/>
      </w:r>
      <w:r w:rsidR="00A33F75">
        <w:rPr>
          <w:rFonts w:ascii="Arial" w:hAnsi="Arial"/>
          <w:sz w:val="20"/>
        </w:rPr>
        <w:t>200 points</w:t>
      </w:r>
    </w:p>
    <w:p w14:paraId="124DF7EA" w14:textId="330952A9" w:rsidR="00F753A8" w:rsidRDefault="00F753A8">
      <w:pPr>
        <w:widowControl w:val="0"/>
        <w:rPr>
          <w:rFonts w:ascii="Arial" w:hAnsi="Arial"/>
          <w:sz w:val="20"/>
        </w:rPr>
      </w:pPr>
      <w:r>
        <w:rPr>
          <w:rFonts w:ascii="Arial" w:hAnsi="Arial"/>
          <w:sz w:val="20"/>
        </w:rPr>
        <w:tab/>
      </w:r>
      <w:r>
        <w:rPr>
          <w:rFonts w:ascii="Arial" w:hAnsi="Arial"/>
          <w:sz w:val="20"/>
        </w:rPr>
        <w:tab/>
        <w:t xml:space="preserve">      Total</w:t>
      </w:r>
      <w:r>
        <w:rPr>
          <w:rFonts w:ascii="Arial" w:hAnsi="Arial"/>
          <w:sz w:val="20"/>
        </w:rPr>
        <w:tab/>
      </w:r>
      <w:r>
        <w:rPr>
          <w:rFonts w:ascii="Arial" w:hAnsi="Arial"/>
          <w:sz w:val="20"/>
        </w:rPr>
        <w:tab/>
      </w:r>
      <w:r w:rsidR="002C7B9A">
        <w:rPr>
          <w:rFonts w:ascii="Arial" w:hAnsi="Arial"/>
          <w:sz w:val="20"/>
        </w:rPr>
        <w:tab/>
        <w:t>1</w:t>
      </w:r>
      <w:r w:rsidR="00760742">
        <w:rPr>
          <w:rFonts w:ascii="Arial" w:hAnsi="Arial"/>
          <w:sz w:val="20"/>
        </w:rPr>
        <w:t>,79</w:t>
      </w:r>
      <w:r w:rsidR="002C7B9A">
        <w:rPr>
          <w:rFonts w:ascii="Arial" w:hAnsi="Arial"/>
          <w:sz w:val="20"/>
        </w:rPr>
        <w:t>0</w:t>
      </w:r>
      <w:r w:rsidR="00A33F75">
        <w:rPr>
          <w:rFonts w:ascii="Arial" w:hAnsi="Arial"/>
          <w:sz w:val="20"/>
        </w:rPr>
        <w:t xml:space="preserve"> points</w:t>
      </w:r>
    </w:p>
    <w:p w14:paraId="542C9463" w14:textId="77777777" w:rsidR="004F5C3A" w:rsidRDefault="004F5C3A">
      <w:pPr>
        <w:widowControl w:val="0"/>
        <w:rPr>
          <w:rFonts w:ascii="Arial" w:hAnsi="Arial"/>
          <w:sz w:val="20"/>
        </w:rPr>
      </w:pPr>
    </w:p>
    <w:p w14:paraId="4D4585A3" w14:textId="77777777" w:rsidR="00F753A8" w:rsidRDefault="00F753A8">
      <w:pPr>
        <w:widowControl w:val="0"/>
        <w:rPr>
          <w:rFonts w:ascii="Arial" w:hAnsi="Arial"/>
          <w:sz w:val="20"/>
        </w:rPr>
      </w:pPr>
      <w:r>
        <w:rPr>
          <w:rFonts w:ascii="Arial" w:hAnsi="Arial"/>
          <w:sz w:val="20"/>
        </w:rPr>
        <w:t xml:space="preserve">It is expected that students will be prepared to discuss or explain incidents, cases and problems.  This follows the education methods used in the development of business employees and we will use this approach. </w:t>
      </w:r>
    </w:p>
    <w:p w14:paraId="7F2498BA" w14:textId="77777777" w:rsidR="00155D1A" w:rsidRDefault="00F753A8">
      <w:pPr>
        <w:widowControl w:val="0"/>
        <w:rPr>
          <w:rFonts w:ascii="Arial" w:hAnsi="Arial"/>
          <w:sz w:val="20"/>
        </w:rPr>
      </w:pPr>
      <w:r>
        <w:rPr>
          <w:rFonts w:ascii="Arial" w:hAnsi="Arial"/>
          <w:sz w:val="20"/>
        </w:rPr>
        <w:t xml:space="preserve">Students who wish to receive a </w:t>
      </w:r>
      <w:proofErr w:type="gramStart"/>
      <w:r>
        <w:rPr>
          <w:rFonts w:ascii="Arial" w:hAnsi="Arial"/>
          <w:sz w:val="20"/>
        </w:rPr>
        <w:t>particular grade</w:t>
      </w:r>
      <w:proofErr w:type="gramEnd"/>
      <w:r>
        <w:rPr>
          <w:rFonts w:ascii="Arial" w:hAnsi="Arial"/>
          <w:sz w:val="20"/>
        </w:rPr>
        <w:t xml:space="preserve"> must earn the following points:</w:t>
      </w:r>
    </w:p>
    <w:p w14:paraId="3A040198" w14:textId="77777777" w:rsidR="00155D1A" w:rsidRDefault="00155D1A">
      <w:pPr>
        <w:widowControl w:val="0"/>
        <w:rPr>
          <w:rFonts w:ascii="Arial" w:hAnsi="Arial"/>
          <w:sz w:val="20"/>
        </w:rPr>
      </w:pPr>
    </w:p>
    <w:tbl>
      <w:tblPr>
        <w:tblW w:w="2880" w:type="dxa"/>
        <w:tblLook w:val="04A0" w:firstRow="1" w:lastRow="0" w:firstColumn="1" w:lastColumn="0" w:noHBand="0" w:noVBand="1"/>
      </w:tblPr>
      <w:tblGrid>
        <w:gridCol w:w="960"/>
        <w:gridCol w:w="960"/>
        <w:gridCol w:w="960"/>
      </w:tblGrid>
      <w:tr w:rsidR="00760742" w:rsidRPr="00760742" w14:paraId="7BFFBCF5" w14:textId="77777777" w:rsidTr="00760742">
        <w:trPr>
          <w:trHeight w:val="300"/>
        </w:trPr>
        <w:tc>
          <w:tcPr>
            <w:tcW w:w="960" w:type="dxa"/>
            <w:tcBorders>
              <w:top w:val="nil"/>
              <w:left w:val="nil"/>
              <w:bottom w:val="nil"/>
              <w:right w:val="nil"/>
            </w:tcBorders>
            <w:shd w:val="clear" w:color="auto" w:fill="auto"/>
            <w:noWrap/>
            <w:vAlign w:val="bottom"/>
            <w:hideMark/>
          </w:tcPr>
          <w:p w14:paraId="6F4AB593" w14:textId="77777777" w:rsidR="00760742" w:rsidRPr="00760742" w:rsidRDefault="00760742" w:rsidP="00760742">
            <w:pPr>
              <w:rPr>
                <w:sz w:val="20"/>
                <w:szCs w:val="24"/>
              </w:rPr>
            </w:pPr>
          </w:p>
        </w:tc>
        <w:tc>
          <w:tcPr>
            <w:tcW w:w="960" w:type="dxa"/>
            <w:tcBorders>
              <w:top w:val="nil"/>
              <w:left w:val="nil"/>
              <w:bottom w:val="nil"/>
              <w:right w:val="nil"/>
            </w:tcBorders>
            <w:shd w:val="clear" w:color="auto" w:fill="auto"/>
            <w:noWrap/>
            <w:vAlign w:val="bottom"/>
            <w:hideMark/>
          </w:tcPr>
          <w:p w14:paraId="2024AAC9" w14:textId="77777777" w:rsidR="00760742" w:rsidRPr="00760742" w:rsidRDefault="00760742" w:rsidP="00760742">
            <w:pPr>
              <w:jc w:val="center"/>
              <w:rPr>
                <w:rFonts w:ascii="Calibri" w:hAnsi="Calibri" w:cs="Calibri"/>
                <w:color w:val="000000"/>
                <w:sz w:val="22"/>
                <w:szCs w:val="22"/>
              </w:rPr>
            </w:pPr>
            <w:r w:rsidRPr="00760742">
              <w:rPr>
                <w:rFonts w:ascii="Calibri" w:hAnsi="Calibri" w:cs="Calibri"/>
                <w:color w:val="000000"/>
                <w:sz w:val="22"/>
                <w:szCs w:val="22"/>
              </w:rPr>
              <w:t>From</w:t>
            </w:r>
          </w:p>
        </w:tc>
        <w:tc>
          <w:tcPr>
            <w:tcW w:w="960" w:type="dxa"/>
            <w:tcBorders>
              <w:top w:val="nil"/>
              <w:left w:val="nil"/>
              <w:bottom w:val="nil"/>
              <w:right w:val="nil"/>
            </w:tcBorders>
            <w:shd w:val="clear" w:color="auto" w:fill="auto"/>
            <w:noWrap/>
            <w:vAlign w:val="bottom"/>
            <w:hideMark/>
          </w:tcPr>
          <w:p w14:paraId="39B8A787" w14:textId="77777777" w:rsidR="00760742" w:rsidRPr="00760742" w:rsidRDefault="00760742" w:rsidP="00760742">
            <w:pPr>
              <w:jc w:val="center"/>
              <w:rPr>
                <w:rFonts w:ascii="Calibri" w:hAnsi="Calibri" w:cs="Calibri"/>
                <w:color w:val="000000"/>
                <w:sz w:val="22"/>
                <w:szCs w:val="22"/>
              </w:rPr>
            </w:pPr>
            <w:r w:rsidRPr="00760742">
              <w:rPr>
                <w:rFonts w:ascii="Calibri" w:hAnsi="Calibri" w:cs="Calibri"/>
                <w:color w:val="000000"/>
                <w:sz w:val="22"/>
                <w:szCs w:val="22"/>
              </w:rPr>
              <w:t>TO</w:t>
            </w:r>
          </w:p>
        </w:tc>
      </w:tr>
      <w:tr w:rsidR="00760742" w:rsidRPr="00760742" w14:paraId="4B597EB5" w14:textId="77777777" w:rsidTr="00760742">
        <w:trPr>
          <w:trHeight w:val="300"/>
        </w:trPr>
        <w:tc>
          <w:tcPr>
            <w:tcW w:w="960" w:type="dxa"/>
            <w:tcBorders>
              <w:top w:val="nil"/>
              <w:left w:val="nil"/>
              <w:bottom w:val="nil"/>
              <w:right w:val="nil"/>
            </w:tcBorders>
            <w:shd w:val="clear" w:color="auto" w:fill="auto"/>
            <w:noWrap/>
            <w:vAlign w:val="bottom"/>
            <w:hideMark/>
          </w:tcPr>
          <w:p w14:paraId="1D00F7D2"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A</w:t>
            </w:r>
          </w:p>
        </w:tc>
        <w:tc>
          <w:tcPr>
            <w:tcW w:w="960" w:type="dxa"/>
            <w:tcBorders>
              <w:top w:val="nil"/>
              <w:left w:val="nil"/>
              <w:bottom w:val="nil"/>
              <w:right w:val="nil"/>
            </w:tcBorders>
            <w:shd w:val="clear" w:color="auto" w:fill="auto"/>
            <w:noWrap/>
            <w:vAlign w:val="bottom"/>
            <w:hideMark/>
          </w:tcPr>
          <w:p w14:paraId="492FEDA8"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1790</w:t>
            </w:r>
          </w:p>
        </w:tc>
        <w:tc>
          <w:tcPr>
            <w:tcW w:w="960" w:type="dxa"/>
            <w:tcBorders>
              <w:top w:val="nil"/>
              <w:left w:val="nil"/>
              <w:bottom w:val="nil"/>
              <w:right w:val="nil"/>
            </w:tcBorders>
            <w:shd w:val="clear" w:color="auto" w:fill="auto"/>
            <w:noWrap/>
            <w:vAlign w:val="bottom"/>
            <w:hideMark/>
          </w:tcPr>
          <w:p w14:paraId="4EBD32FA"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1718</w:t>
            </w:r>
          </w:p>
        </w:tc>
      </w:tr>
      <w:tr w:rsidR="00760742" w:rsidRPr="00760742" w14:paraId="0C48DF9A" w14:textId="77777777" w:rsidTr="00760742">
        <w:trPr>
          <w:trHeight w:val="300"/>
        </w:trPr>
        <w:tc>
          <w:tcPr>
            <w:tcW w:w="960" w:type="dxa"/>
            <w:tcBorders>
              <w:top w:val="nil"/>
              <w:left w:val="nil"/>
              <w:bottom w:val="nil"/>
              <w:right w:val="nil"/>
            </w:tcBorders>
            <w:shd w:val="clear" w:color="auto" w:fill="auto"/>
            <w:noWrap/>
            <w:vAlign w:val="bottom"/>
            <w:hideMark/>
          </w:tcPr>
          <w:p w14:paraId="435EB015"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A-</w:t>
            </w:r>
          </w:p>
        </w:tc>
        <w:tc>
          <w:tcPr>
            <w:tcW w:w="960" w:type="dxa"/>
            <w:tcBorders>
              <w:top w:val="nil"/>
              <w:left w:val="nil"/>
              <w:bottom w:val="nil"/>
              <w:right w:val="nil"/>
            </w:tcBorders>
            <w:shd w:val="clear" w:color="auto" w:fill="auto"/>
            <w:noWrap/>
            <w:vAlign w:val="bottom"/>
            <w:hideMark/>
          </w:tcPr>
          <w:p w14:paraId="2295F6AA"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1717</w:t>
            </w:r>
          </w:p>
        </w:tc>
        <w:tc>
          <w:tcPr>
            <w:tcW w:w="960" w:type="dxa"/>
            <w:tcBorders>
              <w:top w:val="nil"/>
              <w:left w:val="nil"/>
              <w:bottom w:val="nil"/>
              <w:right w:val="nil"/>
            </w:tcBorders>
            <w:shd w:val="clear" w:color="auto" w:fill="auto"/>
            <w:noWrap/>
            <w:vAlign w:val="bottom"/>
            <w:hideMark/>
          </w:tcPr>
          <w:p w14:paraId="6E2493D9"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1647</w:t>
            </w:r>
          </w:p>
        </w:tc>
      </w:tr>
      <w:tr w:rsidR="00760742" w:rsidRPr="00760742" w14:paraId="137549FF" w14:textId="77777777" w:rsidTr="00760742">
        <w:trPr>
          <w:trHeight w:val="300"/>
        </w:trPr>
        <w:tc>
          <w:tcPr>
            <w:tcW w:w="960" w:type="dxa"/>
            <w:tcBorders>
              <w:top w:val="nil"/>
              <w:left w:val="nil"/>
              <w:bottom w:val="nil"/>
              <w:right w:val="nil"/>
            </w:tcBorders>
            <w:shd w:val="clear" w:color="auto" w:fill="auto"/>
            <w:noWrap/>
            <w:vAlign w:val="bottom"/>
            <w:hideMark/>
          </w:tcPr>
          <w:p w14:paraId="62B6BC7C"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B+</w:t>
            </w:r>
          </w:p>
        </w:tc>
        <w:tc>
          <w:tcPr>
            <w:tcW w:w="960" w:type="dxa"/>
            <w:tcBorders>
              <w:top w:val="nil"/>
              <w:left w:val="nil"/>
              <w:bottom w:val="nil"/>
              <w:right w:val="nil"/>
            </w:tcBorders>
            <w:shd w:val="clear" w:color="auto" w:fill="auto"/>
            <w:noWrap/>
            <w:vAlign w:val="bottom"/>
            <w:hideMark/>
          </w:tcPr>
          <w:p w14:paraId="1769BAF7"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1646</w:t>
            </w:r>
          </w:p>
        </w:tc>
        <w:tc>
          <w:tcPr>
            <w:tcW w:w="960" w:type="dxa"/>
            <w:tcBorders>
              <w:top w:val="nil"/>
              <w:left w:val="nil"/>
              <w:bottom w:val="nil"/>
              <w:right w:val="nil"/>
            </w:tcBorders>
            <w:shd w:val="clear" w:color="auto" w:fill="auto"/>
            <w:noWrap/>
            <w:vAlign w:val="bottom"/>
            <w:hideMark/>
          </w:tcPr>
          <w:p w14:paraId="4E364802"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1575</w:t>
            </w:r>
          </w:p>
        </w:tc>
      </w:tr>
      <w:tr w:rsidR="00760742" w:rsidRPr="00760742" w14:paraId="54027891" w14:textId="77777777" w:rsidTr="00760742">
        <w:trPr>
          <w:trHeight w:val="300"/>
        </w:trPr>
        <w:tc>
          <w:tcPr>
            <w:tcW w:w="960" w:type="dxa"/>
            <w:tcBorders>
              <w:top w:val="nil"/>
              <w:left w:val="nil"/>
              <w:bottom w:val="nil"/>
              <w:right w:val="nil"/>
            </w:tcBorders>
            <w:shd w:val="clear" w:color="auto" w:fill="auto"/>
            <w:noWrap/>
            <w:vAlign w:val="bottom"/>
            <w:hideMark/>
          </w:tcPr>
          <w:p w14:paraId="15A48A3D"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B</w:t>
            </w:r>
          </w:p>
        </w:tc>
        <w:tc>
          <w:tcPr>
            <w:tcW w:w="960" w:type="dxa"/>
            <w:tcBorders>
              <w:top w:val="nil"/>
              <w:left w:val="nil"/>
              <w:bottom w:val="nil"/>
              <w:right w:val="nil"/>
            </w:tcBorders>
            <w:shd w:val="clear" w:color="auto" w:fill="auto"/>
            <w:noWrap/>
            <w:vAlign w:val="bottom"/>
            <w:hideMark/>
          </w:tcPr>
          <w:p w14:paraId="64580E64"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1574</w:t>
            </w:r>
          </w:p>
        </w:tc>
        <w:tc>
          <w:tcPr>
            <w:tcW w:w="960" w:type="dxa"/>
            <w:tcBorders>
              <w:top w:val="nil"/>
              <w:left w:val="nil"/>
              <w:bottom w:val="nil"/>
              <w:right w:val="nil"/>
            </w:tcBorders>
            <w:shd w:val="clear" w:color="auto" w:fill="auto"/>
            <w:noWrap/>
            <w:vAlign w:val="bottom"/>
            <w:hideMark/>
          </w:tcPr>
          <w:p w14:paraId="212CF011"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1503</w:t>
            </w:r>
          </w:p>
        </w:tc>
      </w:tr>
      <w:tr w:rsidR="00760742" w:rsidRPr="00760742" w14:paraId="3661C406" w14:textId="77777777" w:rsidTr="00760742">
        <w:trPr>
          <w:trHeight w:val="300"/>
        </w:trPr>
        <w:tc>
          <w:tcPr>
            <w:tcW w:w="960" w:type="dxa"/>
            <w:tcBorders>
              <w:top w:val="nil"/>
              <w:left w:val="nil"/>
              <w:bottom w:val="nil"/>
              <w:right w:val="nil"/>
            </w:tcBorders>
            <w:shd w:val="clear" w:color="auto" w:fill="auto"/>
            <w:noWrap/>
            <w:vAlign w:val="bottom"/>
            <w:hideMark/>
          </w:tcPr>
          <w:p w14:paraId="7DD83BF2"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B-</w:t>
            </w:r>
          </w:p>
        </w:tc>
        <w:tc>
          <w:tcPr>
            <w:tcW w:w="960" w:type="dxa"/>
            <w:tcBorders>
              <w:top w:val="nil"/>
              <w:left w:val="nil"/>
              <w:bottom w:val="nil"/>
              <w:right w:val="nil"/>
            </w:tcBorders>
            <w:shd w:val="clear" w:color="auto" w:fill="auto"/>
            <w:noWrap/>
            <w:vAlign w:val="bottom"/>
            <w:hideMark/>
          </w:tcPr>
          <w:p w14:paraId="6B80BAFB"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1502</w:t>
            </w:r>
          </w:p>
        </w:tc>
        <w:tc>
          <w:tcPr>
            <w:tcW w:w="960" w:type="dxa"/>
            <w:tcBorders>
              <w:top w:val="nil"/>
              <w:left w:val="nil"/>
              <w:bottom w:val="nil"/>
              <w:right w:val="nil"/>
            </w:tcBorders>
            <w:shd w:val="clear" w:color="auto" w:fill="auto"/>
            <w:noWrap/>
            <w:vAlign w:val="bottom"/>
            <w:hideMark/>
          </w:tcPr>
          <w:p w14:paraId="449229FE"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1432</w:t>
            </w:r>
          </w:p>
        </w:tc>
      </w:tr>
      <w:tr w:rsidR="00760742" w:rsidRPr="00760742" w14:paraId="35A68DC3" w14:textId="77777777" w:rsidTr="00760742">
        <w:trPr>
          <w:trHeight w:val="300"/>
        </w:trPr>
        <w:tc>
          <w:tcPr>
            <w:tcW w:w="960" w:type="dxa"/>
            <w:tcBorders>
              <w:top w:val="nil"/>
              <w:left w:val="nil"/>
              <w:bottom w:val="nil"/>
              <w:right w:val="nil"/>
            </w:tcBorders>
            <w:shd w:val="clear" w:color="auto" w:fill="auto"/>
            <w:noWrap/>
            <w:vAlign w:val="bottom"/>
            <w:hideMark/>
          </w:tcPr>
          <w:p w14:paraId="5FA9F058"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C+</w:t>
            </w:r>
          </w:p>
        </w:tc>
        <w:tc>
          <w:tcPr>
            <w:tcW w:w="960" w:type="dxa"/>
            <w:tcBorders>
              <w:top w:val="nil"/>
              <w:left w:val="nil"/>
              <w:bottom w:val="nil"/>
              <w:right w:val="nil"/>
            </w:tcBorders>
            <w:shd w:val="clear" w:color="auto" w:fill="auto"/>
            <w:noWrap/>
            <w:vAlign w:val="bottom"/>
            <w:hideMark/>
          </w:tcPr>
          <w:p w14:paraId="15765BD4"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1431</w:t>
            </w:r>
          </w:p>
        </w:tc>
        <w:tc>
          <w:tcPr>
            <w:tcW w:w="960" w:type="dxa"/>
            <w:tcBorders>
              <w:top w:val="nil"/>
              <w:left w:val="nil"/>
              <w:bottom w:val="nil"/>
              <w:right w:val="nil"/>
            </w:tcBorders>
            <w:shd w:val="clear" w:color="auto" w:fill="auto"/>
            <w:noWrap/>
            <w:vAlign w:val="bottom"/>
            <w:hideMark/>
          </w:tcPr>
          <w:p w14:paraId="78AD9127"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1360</w:t>
            </w:r>
          </w:p>
        </w:tc>
      </w:tr>
      <w:tr w:rsidR="00760742" w:rsidRPr="00760742" w14:paraId="19FAF3CB" w14:textId="77777777" w:rsidTr="00760742">
        <w:trPr>
          <w:trHeight w:val="300"/>
        </w:trPr>
        <w:tc>
          <w:tcPr>
            <w:tcW w:w="960" w:type="dxa"/>
            <w:tcBorders>
              <w:top w:val="nil"/>
              <w:left w:val="nil"/>
              <w:bottom w:val="nil"/>
              <w:right w:val="nil"/>
            </w:tcBorders>
            <w:shd w:val="clear" w:color="auto" w:fill="auto"/>
            <w:noWrap/>
            <w:vAlign w:val="bottom"/>
            <w:hideMark/>
          </w:tcPr>
          <w:p w14:paraId="519950C6"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C</w:t>
            </w:r>
          </w:p>
        </w:tc>
        <w:tc>
          <w:tcPr>
            <w:tcW w:w="960" w:type="dxa"/>
            <w:tcBorders>
              <w:top w:val="nil"/>
              <w:left w:val="nil"/>
              <w:bottom w:val="nil"/>
              <w:right w:val="nil"/>
            </w:tcBorders>
            <w:shd w:val="clear" w:color="auto" w:fill="auto"/>
            <w:noWrap/>
            <w:vAlign w:val="bottom"/>
            <w:hideMark/>
          </w:tcPr>
          <w:p w14:paraId="01BC9B18"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1359</w:t>
            </w:r>
          </w:p>
        </w:tc>
        <w:tc>
          <w:tcPr>
            <w:tcW w:w="960" w:type="dxa"/>
            <w:tcBorders>
              <w:top w:val="nil"/>
              <w:left w:val="nil"/>
              <w:bottom w:val="nil"/>
              <w:right w:val="nil"/>
            </w:tcBorders>
            <w:shd w:val="clear" w:color="auto" w:fill="auto"/>
            <w:noWrap/>
            <w:vAlign w:val="bottom"/>
            <w:hideMark/>
          </w:tcPr>
          <w:p w14:paraId="3B968F0F"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1289</w:t>
            </w:r>
          </w:p>
        </w:tc>
      </w:tr>
      <w:tr w:rsidR="00760742" w:rsidRPr="00760742" w14:paraId="738C31B2" w14:textId="77777777" w:rsidTr="00760742">
        <w:trPr>
          <w:trHeight w:val="300"/>
        </w:trPr>
        <w:tc>
          <w:tcPr>
            <w:tcW w:w="960" w:type="dxa"/>
            <w:tcBorders>
              <w:top w:val="nil"/>
              <w:left w:val="nil"/>
              <w:bottom w:val="nil"/>
              <w:right w:val="nil"/>
            </w:tcBorders>
            <w:shd w:val="clear" w:color="auto" w:fill="auto"/>
            <w:noWrap/>
            <w:vAlign w:val="bottom"/>
            <w:hideMark/>
          </w:tcPr>
          <w:p w14:paraId="4B6765D9"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C-</w:t>
            </w:r>
          </w:p>
        </w:tc>
        <w:tc>
          <w:tcPr>
            <w:tcW w:w="960" w:type="dxa"/>
            <w:tcBorders>
              <w:top w:val="nil"/>
              <w:left w:val="nil"/>
              <w:bottom w:val="nil"/>
              <w:right w:val="nil"/>
            </w:tcBorders>
            <w:shd w:val="clear" w:color="auto" w:fill="auto"/>
            <w:noWrap/>
            <w:vAlign w:val="bottom"/>
            <w:hideMark/>
          </w:tcPr>
          <w:p w14:paraId="58BB0B06"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1288</w:t>
            </w:r>
          </w:p>
        </w:tc>
        <w:tc>
          <w:tcPr>
            <w:tcW w:w="960" w:type="dxa"/>
            <w:tcBorders>
              <w:top w:val="nil"/>
              <w:left w:val="nil"/>
              <w:bottom w:val="nil"/>
              <w:right w:val="nil"/>
            </w:tcBorders>
            <w:shd w:val="clear" w:color="auto" w:fill="auto"/>
            <w:noWrap/>
            <w:vAlign w:val="bottom"/>
            <w:hideMark/>
          </w:tcPr>
          <w:p w14:paraId="1AA2D32D"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1217</w:t>
            </w:r>
          </w:p>
        </w:tc>
      </w:tr>
      <w:tr w:rsidR="00760742" w:rsidRPr="00760742" w14:paraId="14B59A40" w14:textId="77777777" w:rsidTr="00760742">
        <w:trPr>
          <w:trHeight w:val="300"/>
        </w:trPr>
        <w:tc>
          <w:tcPr>
            <w:tcW w:w="960" w:type="dxa"/>
            <w:tcBorders>
              <w:top w:val="nil"/>
              <w:left w:val="nil"/>
              <w:bottom w:val="nil"/>
              <w:right w:val="nil"/>
            </w:tcBorders>
            <w:shd w:val="clear" w:color="auto" w:fill="auto"/>
            <w:noWrap/>
            <w:vAlign w:val="bottom"/>
            <w:hideMark/>
          </w:tcPr>
          <w:p w14:paraId="645B7D63"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D+</w:t>
            </w:r>
          </w:p>
        </w:tc>
        <w:tc>
          <w:tcPr>
            <w:tcW w:w="960" w:type="dxa"/>
            <w:tcBorders>
              <w:top w:val="nil"/>
              <w:left w:val="nil"/>
              <w:bottom w:val="nil"/>
              <w:right w:val="nil"/>
            </w:tcBorders>
            <w:shd w:val="clear" w:color="auto" w:fill="auto"/>
            <w:noWrap/>
            <w:vAlign w:val="bottom"/>
            <w:hideMark/>
          </w:tcPr>
          <w:p w14:paraId="24E62565"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1216</w:t>
            </w:r>
          </w:p>
        </w:tc>
        <w:tc>
          <w:tcPr>
            <w:tcW w:w="960" w:type="dxa"/>
            <w:tcBorders>
              <w:top w:val="nil"/>
              <w:left w:val="nil"/>
              <w:bottom w:val="nil"/>
              <w:right w:val="nil"/>
            </w:tcBorders>
            <w:shd w:val="clear" w:color="auto" w:fill="auto"/>
            <w:noWrap/>
            <w:vAlign w:val="bottom"/>
            <w:hideMark/>
          </w:tcPr>
          <w:p w14:paraId="2C3552C8"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1146</w:t>
            </w:r>
          </w:p>
        </w:tc>
      </w:tr>
      <w:tr w:rsidR="00760742" w:rsidRPr="00760742" w14:paraId="0B16EE77" w14:textId="77777777" w:rsidTr="00760742">
        <w:trPr>
          <w:trHeight w:val="300"/>
        </w:trPr>
        <w:tc>
          <w:tcPr>
            <w:tcW w:w="960" w:type="dxa"/>
            <w:tcBorders>
              <w:top w:val="nil"/>
              <w:left w:val="nil"/>
              <w:bottom w:val="nil"/>
              <w:right w:val="nil"/>
            </w:tcBorders>
            <w:shd w:val="clear" w:color="auto" w:fill="auto"/>
            <w:noWrap/>
            <w:vAlign w:val="bottom"/>
            <w:hideMark/>
          </w:tcPr>
          <w:p w14:paraId="15EB49B1"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D</w:t>
            </w:r>
          </w:p>
        </w:tc>
        <w:tc>
          <w:tcPr>
            <w:tcW w:w="960" w:type="dxa"/>
            <w:tcBorders>
              <w:top w:val="nil"/>
              <w:left w:val="nil"/>
              <w:bottom w:val="nil"/>
              <w:right w:val="nil"/>
            </w:tcBorders>
            <w:shd w:val="clear" w:color="auto" w:fill="auto"/>
            <w:noWrap/>
            <w:vAlign w:val="bottom"/>
            <w:hideMark/>
          </w:tcPr>
          <w:p w14:paraId="7E76C6DE"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1145</w:t>
            </w:r>
          </w:p>
        </w:tc>
        <w:tc>
          <w:tcPr>
            <w:tcW w:w="960" w:type="dxa"/>
            <w:tcBorders>
              <w:top w:val="nil"/>
              <w:left w:val="nil"/>
              <w:bottom w:val="nil"/>
              <w:right w:val="nil"/>
            </w:tcBorders>
            <w:shd w:val="clear" w:color="auto" w:fill="auto"/>
            <w:noWrap/>
            <w:vAlign w:val="bottom"/>
            <w:hideMark/>
          </w:tcPr>
          <w:p w14:paraId="2DB81C00"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1074</w:t>
            </w:r>
          </w:p>
        </w:tc>
      </w:tr>
      <w:tr w:rsidR="00760742" w:rsidRPr="00760742" w14:paraId="2BD3191A" w14:textId="77777777" w:rsidTr="00760742">
        <w:trPr>
          <w:trHeight w:val="300"/>
        </w:trPr>
        <w:tc>
          <w:tcPr>
            <w:tcW w:w="960" w:type="dxa"/>
            <w:tcBorders>
              <w:top w:val="nil"/>
              <w:left w:val="nil"/>
              <w:bottom w:val="nil"/>
              <w:right w:val="nil"/>
            </w:tcBorders>
            <w:shd w:val="clear" w:color="auto" w:fill="auto"/>
            <w:noWrap/>
            <w:vAlign w:val="bottom"/>
            <w:hideMark/>
          </w:tcPr>
          <w:p w14:paraId="09C70321"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D-</w:t>
            </w:r>
          </w:p>
        </w:tc>
        <w:tc>
          <w:tcPr>
            <w:tcW w:w="960" w:type="dxa"/>
            <w:tcBorders>
              <w:top w:val="nil"/>
              <w:left w:val="nil"/>
              <w:bottom w:val="nil"/>
              <w:right w:val="nil"/>
            </w:tcBorders>
            <w:shd w:val="clear" w:color="auto" w:fill="auto"/>
            <w:noWrap/>
            <w:vAlign w:val="bottom"/>
            <w:hideMark/>
          </w:tcPr>
          <w:p w14:paraId="32CFCFCC"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1073</w:t>
            </w:r>
          </w:p>
        </w:tc>
        <w:tc>
          <w:tcPr>
            <w:tcW w:w="960" w:type="dxa"/>
            <w:tcBorders>
              <w:top w:val="nil"/>
              <w:left w:val="nil"/>
              <w:bottom w:val="nil"/>
              <w:right w:val="nil"/>
            </w:tcBorders>
            <w:shd w:val="clear" w:color="auto" w:fill="auto"/>
            <w:noWrap/>
            <w:vAlign w:val="bottom"/>
            <w:hideMark/>
          </w:tcPr>
          <w:p w14:paraId="69639189"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1002</w:t>
            </w:r>
          </w:p>
        </w:tc>
      </w:tr>
      <w:tr w:rsidR="00760742" w:rsidRPr="00760742" w14:paraId="33F9C7B8" w14:textId="77777777" w:rsidTr="00760742">
        <w:trPr>
          <w:trHeight w:val="300"/>
        </w:trPr>
        <w:tc>
          <w:tcPr>
            <w:tcW w:w="960" w:type="dxa"/>
            <w:tcBorders>
              <w:top w:val="nil"/>
              <w:left w:val="nil"/>
              <w:bottom w:val="nil"/>
              <w:right w:val="nil"/>
            </w:tcBorders>
            <w:shd w:val="clear" w:color="auto" w:fill="auto"/>
            <w:noWrap/>
            <w:vAlign w:val="bottom"/>
            <w:hideMark/>
          </w:tcPr>
          <w:p w14:paraId="5C76B63D" w14:textId="77777777" w:rsidR="00760742" w:rsidRPr="00760742" w:rsidRDefault="00760742" w:rsidP="00760742">
            <w:pPr>
              <w:rPr>
                <w:rFonts w:ascii="Arial" w:hAnsi="Arial" w:cs="Arial"/>
                <w:color w:val="000000"/>
                <w:sz w:val="20"/>
              </w:rPr>
            </w:pPr>
            <w:r w:rsidRPr="00760742">
              <w:rPr>
                <w:rFonts w:ascii="Arial" w:hAnsi="Arial" w:cs="Arial"/>
                <w:color w:val="000000"/>
                <w:sz w:val="20"/>
              </w:rPr>
              <w:t>F</w:t>
            </w:r>
          </w:p>
        </w:tc>
        <w:tc>
          <w:tcPr>
            <w:tcW w:w="960" w:type="dxa"/>
            <w:tcBorders>
              <w:top w:val="nil"/>
              <w:left w:val="nil"/>
              <w:bottom w:val="nil"/>
              <w:right w:val="nil"/>
            </w:tcBorders>
            <w:shd w:val="clear" w:color="auto" w:fill="auto"/>
            <w:noWrap/>
            <w:vAlign w:val="bottom"/>
            <w:hideMark/>
          </w:tcPr>
          <w:p w14:paraId="513A1A0D"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1001</w:t>
            </w:r>
          </w:p>
        </w:tc>
        <w:tc>
          <w:tcPr>
            <w:tcW w:w="960" w:type="dxa"/>
            <w:tcBorders>
              <w:top w:val="nil"/>
              <w:left w:val="nil"/>
              <w:bottom w:val="nil"/>
              <w:right w:val="nil"/>
            </w:tcBorders>
            <w:shd w:val="clear" w:color="auto" w:fill="auto"/>
            <w:noWrap/>
            <w:vAlign w:val="bottom"/>
            <w:hideMark/>
          </w:tcPr>
          <w:p w14:paraId="3D064109" w14:textId="77777777" w:rsidR="00760742" w:rsidRPr="00760742" w:rsidRDefault="00760742" w:rsidP="00760742">
            <w:pPr>
              <w:jc w:val="right"/>
              <w:rPr>
                <w:rFonts w:ascii="Calibri" w:hAnsi="Calibri" w:cs="Calibri"/>
                <w:color w:val="000000"/>
                <w:sz w:val="22"/>
                <w:szCs w:val="22"/>
              </w:rPr>
            </w:pPr>
            <w:r w:rsidRPr="00760742">
              <w:rPr>
                <w:rFonts w:ascii="Calibri" w:hAnsi="Calibri" w:cs="Calibri"/>
                <w:color w:val="000000"/>
                <w:sz w:val="22"/>
                <w:szCs w:val="22"/>
              </w:rPr>
              <w:t>0</w:t>
            </w:r>
          </w:p>
        </w:tc>
      </w:tr>
    </w:tbl>
    <w:p w14:paraId="6687F9BA" w14:textId="77777777" w:rsidR="00A33F75" w:rsidRDefault="00F753A8">
      <w:pPr>
        <w:widowControl w:val="0"/>
        <w:ind w:left="3600" w:hanging="3600"/>
        <w:rPr>
          <w:rFonts w:ascii="Arial" w:hAnsi="Arial"/>
          <w:sz w:val="20"/>
        </w:rPr>
      </w:pPr>
      <w:r>
        <w:rPr>
          <w:rFonts w:ascii="Arial" w:hAnsi="Arial"/>
          <w:sz w:val="20"/>
        </w:rPr>
        <w:tab/>
        <w:t xml:space="preserve"> </w:t>
      </w:r>
    </w:p>
    <w:p w14:paraId="098430BC" w14:textId="77777777" w:rsidR="003A32E3" w:rsidRDefault="003A32E3">
      <w:pPr>
        <w:widowControl w:val="0"/>
        <w:ind w:left="3600" w:hanging="3600"/>
        <w:rPr>
          <w:rFonts w:ascii="Arial" w:hAnsi="Arial"/>
          <w:sz w:val="20"/>
        </w:rPr>
      </w:pPr>
    </w:p>
    <w:p w14:paraId="6CBE54EC" w14:textId="77777777" w:rsidR="00155D1A" w:rsidRDefault="00155D1A" w:rsidP="00155D1A">
      <w:pPr>
        <w:widowControl w:val="0"/>
        <w:rPr>
          <w:rFonts w:ascii="Arial" w:hAnsi="Arial" w:cs="Arial"/>
          <w:b/>
          <w:color w:val="000000"/>
          <w:sz w:val="20"/>
        </w:rPr>
      </w:pPr>
      <w:r w:rsidRPr="007445C0">
        <w:rPr>
          <w:rFonts w:ascii="Arial" w:hAnsi="Arial" w:cs="Arial"/>
          <w:b/>
          <w:color w:val="000000"/>
          <w:sz w:val="20"/>
        </w:rPr>
        <w:t>Contacting Me</w:t>
      </w:r>
    </w:p>
    <w:p w14:paraId="5CCCE1EF" w14:textId="209DD554" w:rsidR="00155D1A" w:rsidRDefault="00155D1A" w:rsidP="00155D1A">
      <w:pPr>
        <w:widowControl w:val="0"/>
        <w:rPr>
          <w:rFonts w:ascii="Arial" w:hAnsi="Arial" w:cs="Arial"/>
          <w:color w:val="000000"/>
          <w:sz w:val="20"/>
        </w:rPr>
      </w:pPr>
      <w:r w:rsidRPr="007445C0">
        <w:rPr>
          <w:rFonts w:ascii="Arial" w:hAnsi="Arial" w:cs="Arial"/>
          <w:color w:val="000000"/>
          <w:sz w:val="20"/>
        </w:rPr>
        <w:t>Call m</w:t>
      </w:r>
      <w:r w:rsidR="00760742">
        <w:rPr>
          <w:rFonts w:ascii="Arial" w:hAnsi="Arial" w:cs="Arial"/>
          <w:color w:val="000000"/>
          <w:sz w:val="20"/>
        </w:rPr>
        <w:t xml:space="preserve">e </w:t>
      </w:r>
      <w:r>
        <w:rPr>
          <w:rFonts w:ascii="Arial" w:hAnsi="Arial" w:cs="Arial"/>
          <w:color w:val="000000"/>
          <w:sz w:val="20"/>
        </w:rPr>
        <w:t>at any time (</w:t>
      </w:r>
      <w:bookmarkStart w:id="0" w:name="_Hlk533940770"/>
      <w:r>
        <w:rPr>
          <w:rFonts w:ascii="Arial" w:hAnsi="Arial" w:cs="Arial"/>
          <w:color w:val="000000"/>
          <w:sz w:val="20"/>
        </w:rPr>
        <w:t>715.34</w:t>
      </w:r>
      <w:r w:rsidR="00760742">
        <w:rPr>
          <w:rFonts w:ascii="Arial" w:hAnsi="Arial" w:cs="Arial"/>
          <w:color w:val="000000"/>
          <w:sz w:val="20"/>
        </w:rPr>
        <w:t>5</w:t>
      </w:r>
      <w:r>
        <w:rPr>
          <w:rFonts w:ascii="Arial" w:hAnsi="Arial" w:cs="Arial"/>
          <w:color w:val="000000"/>
          <w:sz w:val="20"/>
        </w:rPr>
        <w:t>.</w:t>
      </w:r>
      <w:bookmarkEnd w:id="0"/>
      <w:r w:rsidR="00760742">
        <w:rPr>
          <w:rFonts w:ascii="Arial" w:hAnsi="Arial" w:cs="Arial"/>
          <w:color w:val="000000"/>
          <w:sz w:val="20"/>
        </w:rPr>
        <w:t>0180</w:t>
      </w:r>
      <w:r w:rsidRPr="007445C0">
        <w:rPr>
          <w:rFonts w:ascii="Arial" w:hAnsi="Arial" w:cs="Arial"/>
          <w:color w:val="000000"/>
          <w:sz w:val="20"/>
        </w:rPr>
        <w:t>). Leave a voicemail if I do not answer.</w:t>
      </w:r>
      <w:r>
        <w:rPr>
          <w:rFonts w:ascii="Arial" w:hAnsi="Arial" w:cs="Arial"/>
          <w:color w:val="000000"/>
          <w:sz w:val="20"/>
        </w:rPr>
        <w:t xml:space="preserve"> I will respond to messages that are left. Feel free to also email me. </w:t>
      </w:r>
      <w:r w:rsidRPr="00155D2E">
        <w:rPr>
          <w:rFonts w:ascii="Arial" w:hAnsi="Arial" w:cs="Arial"/>
          <w:color w:val="000000"/>
          <w:sz w:val="20"/>
        </w:rPr>
        <w:t xml:space="preserve">Remember some faculty receive as many as 100 emails per day. Yours should be clear, concise, and professional so that your issues can be responded to effectively. Include the entire thread of an ongoing email conversation so that </w:t>
      </w:r>
      <w:r w:rsidR="00C95147">
        <w:rPr>
          <w:rFonts w:ascii="Arial" w:hAnsi="Arial" w:cs="Arial"/>
          <w:color w:val="000000"/>
          <w:sz w:val="20"/>
        </w:rPr>
        <w:t>I</w:t>
      </w:r>
      <w:r w:rsidRPr="00155D2E">
        <w:rPr>
          <w:rFonts w:ascii="Arial" w:hAnsi="Arial" w:cs="Arial"/>
          <w:color w:val="000000"/>
          <w:sz w:val="20"/>
        </w:rPr>
        <w:t xml:space="preserve"> can recall the history of your issue without searching for other emails you have sent. Sign off with your first and last name. I will not open attachments without </w:t>
      </w:r>
      <w:r w:rsidR="00760742">
        <w:rPr>
          <w:rFonts w:ascii="Arial" w:hAnsi="Arial" w:cs="Arial"/>
          <w:color w:val="000000"/>
          <w:sz w:val="20"/>
        </w:rPr>
        <w:t>a subject</w:t>
      </w:r>
      <w:r w:rsidRPr="00155D2E">
        <w:rPr>
          <w:rFonts w:ascii="Arial" w:hAnsi="Arial" w:cs="Arial"/>
          <w:color w:val="000000"/>
          <w:sz w:val="20"/>
        </w:rPr>
        <w:t>.</w:t>
      </w:r>
    </w:p>
    <w:p w14:paraId="3B0485EF" w14:textId="77777777" w:rsidR="00155D1A" w:rsidRDefault="00155D1A" w:rsidP="00155D1A">
      <w:pPr>
        <w:widowControl w:val="0"/>
        <w:rPr>
          <w:rFonts w:ascii="Arial" w:hAnsi="Arial" w:cs="Arial"/>
          <w:color w:val="000000"/>
          <w:sz w:val="20"/>
        </w:rPr>
      </w:pPr>
    </w:p>
    <w:p w14:paraId="59292545" w14:textId="77777777" w:rsidR="00B407F7" w:rsidRDefault="00B407F7" w:rsidP="00155D1A">
      <w:pPr>
        <w:widowControl w:val="0"/>
        <w:rPr>
          <w:rFonts w:ascii="Arial" w:hAnsi="Arial" w:cs="Arial"/>
          <w:b/>
          <w:color w:val="000000"/>
          <w:sz w:val="20"/>
        </w:rPr>
      </w:pPr>
    </w:p>
    <w:p w14:paraId="61AE5AB2" w14:textId="77777777" w:rsidR="00B407F7" w:rsidRDefault="00B407F7" w:rsidP="00155D1A">
      <w:pPr>
        <w:widowControl w:val="0"/>
        <w:rPr>
          <w:rFonts w:ascii="Arial" w:hAnsi="Arial" w:cs="Arial"/>
          <w:b/>
          <w:color w:val="000000"/>
          <w:sz w:val="20"/>
        </w:rPr>
      </w:pPr>
    </w:p>
    <w:p w14:paraId="6726997D" w14:textId="77777777" w:rsidR="00B407F7" w:rsidRDefault="00B407F7" w:rsidP="00155D1A">
      <w:pPr>
        <w:widowControl w:val="0"/>
        <w:rPr>
          <w:rFonts w:ascii="Arial" w:hAnsi="Arial" w:cs="Arial"/>
          <w:b/>
          <w:color w:val="000000"/>
          <w:sz w:val="20"/>
        </w:rPr>
      </w:pPr>
    </w:p>
    <w:p w14:paraId="3793022F" w14:textId="78DA3B6C" w:rsidR="00155D1A" w:rsidRPr="007445C0" w:rsidRDefault="00155D1A" w:rsidP="00155D1A">
      <w:pPr>
        <w:widowControl w:val="0"/>
        <w:rPr>
          <w:rFonts w:ascii="Arial" w:hAnsi="Arial" w:cs="Arial"/>
          <w:b/>
          <w:color w:val="000000"/>
          <w:sz w:val="20"/>
        </w:rPr>
      </w:pPr>
      <w:r w:rsidRPr="007445C0">
        <w:rPr>
          <w:rFonts w:ascii="Arial" w:hAnsi="Arial" w:cs="Arial"/>
          <w:b/>
          <w:color w:val="000000"/>
          <w:sz w:val="20"/>
        </w:rPr>
        <w:lastRenderedPageBreak/>
        <w:t>Office Hours</w:t>
      </w:r>
    </w:p>
    <w:p w14:paraId="1DC78F2E" w14:textId="263B5D39" w:rsidR="00155D1A" w:rsidRDefault="00155D1A" w:rsidP="00155D1A">
      <w:pPr>
        <w:widowControl w:val="0"/>
        <w:rPr>
          <w:rFonts w:ascii="Arial" w:hAnsi="Arial" w:cs="Arial"/>
          <w:color w:val="000000"/>
          <w:sz w:val="20"/>
        </w:rPr>
      </w:pPr>
      <w:r>
        <w:rPr>
          <w:rFonts w:ascii="Arial" w:hAnsi="Arial" w:cs="Arial"/>
          <w:color w:val="000000"/>
          <w:sz w:val="20"/>
        </w:rPr>
        <w:t xml:space="preserve">My office </w:t>
      </w:r>
      <w:proofErr w:type="gramStart"/>
      <w:r>
        <w:rPr>
          <w:rFonts w:ascii="Arial" w:hAnsi="Arial" w:cs="Arial"/>
          <w:color w:val="000000"/>
          <w:sz w:val="20"/>
        </w:rPr>
        <w:t>is located in</w:t>
      </w:r>
      <w:proofErr w:type="gramEnd"/>
      <w:r>
        <w:rPr>
          <w:rFonts w:ascii="Arial" w:hAnsi="Arial" w:cs="Arial"/>
          <w:color w:val="000000"/>
          <w:sz w:val="20"/>
        </w:rPr>
        <w:t xml:space="preserve"> CPS </w:t>
      </w:r>
      <w:r w:rsidR="00760742">
        <w:rPr>
          <w:rFonts w:ascii="Arial" w:hAnsi="Arial" w:cs="Arial"/>
          <w:color w:val="000000"/>
          <w:sz w:val="20"/>
        </w:rPr>
        <w:t>338B</w:t>
      </w:r>
      <w:r>
        <w:rPr>
          <w:rFonts w:ascii="Arial" w:hAnsi="Arial" w:cs="Arial"/>
          <w:color w:val="000000"/>
          <w:sz w:val="20"/>
        </w:rPr>
        <w:t xml:space="preserve">. </w:t>
      </w:r>
      <w:r w:rsidRPr="007445C0">
        <w:rPr>
          <w:rFonts w:ascii="Arial" w:hAnsi="Arial" w:cs="Arial"/>
          <w:color w:val="000000"/>
          <w:sz w:val="20"/>
        </w:rPr>
        <w:t>I am available without an appointment</w:t>
      </w:r>
      <w:r>
        <w:rPr>
          <w:rFonts w:ascii="Arial" w:hAnsi="Arial" w:cs="Arial"/>
          <w:color w:val="000000"/>
          <w:sz w:val="20"/>
        </w:rPr>
        <w:t xml:space="preserve"> on</w:t>
      </w:r>
      <w:r w:rsidRPr="007445C0">
        <w:rPr>
          <w:rFonts w:ascii="Arial" w:hAnsi="Arial" w:cs="Arial"/>
          <w:color w:val="000000"/>
          <w:sz w:val="20"/>
        </w:rPr>
        <w:t xml:space="preserve"> </w:t>
      </w:r>
      <w:r>
        <w:rPr>
          <w:rFonts w:ascii="Arial" w:hAnsi="Arial" w:cs="Arial"/>
          <w:color w:val="000000"/>
          <w:sz w:val="20"/>
        </w:rPr>
        <w:t>Wednesdays 2:30-3:30</w:t>
      </w:r>
      <w:r w:rsidRPr="007445C0">
        <w:rPr>
          <w:rFonts w:ascii="Arial" w:hAnsi="Arial" w:cs="Arial"/>
          <w:color w:val="000000"/>
          <w:sz w:val="20"/>
        </w:rPr>
        <w:t>. Individual meetings can be arranged through an email request, phone call, or conversation directly before or after class.</w:t>
      </w:r>
    </w:p>
    <w:p w14:paraId="0BCCA3D7" w14:textId="77777777" w:rsidR="00155D1A" w:rsidRPr="007445C0" w:rsidRDefault="00155D1A" w:rsidP="00155D1A">
      <w:pPr>
        <w:widowControl w:val="0"/>
        <w:rPr>
          <w:rFonts w:ascii="Arial" w:hAnsi="Arial" w:cs="Arial"/>
          <w:b/>
          <w:sz w:val="20"/>
        </w:rPr>
      </w:pPr>
    </w:p>
    <w:p w14:paraId="44B63790" w14:textId="002B2467" w:rsidR="00F753A8" w:rsidRDefault="00155D1A">
      <w:pPr>
        <w:widowControl w:val="0"/>
        <w:rPr>
          <w:rFonts w:ascii="Arial" w:hAnsi="Arial"/>
          <w:sz w:val="20"/>
        </w:rPr>
      </w:pPr>
      <w:r>
        <w:rPr>
          <w:rFonts w:ascii="Arial" w:hAnsi="Arial"/>
          <w:sz w:val="20"/>
        </w:rPr>
        <w:t xml:space="preserve">Exams and Assignments that are to be submitted into </w:t>
      </w:r>
      <w:r w:rsidR="00760742">
        <w:rPr>
          <w:rFonts w:ascii="Arial" w:hAnsi="Arial"/>
          <w:sz w:val="20"/>
        </w:rPr>
        <w:t>Canvas</w:t>
      </w:r>
      <w:r>
        <w:rPr>
          <w:rFonts w:ascii="Arial" w:hAnsi="Arial"/>
          <w:sz w:val="20"/>
        </w:rPr>
        <w:t xml:space="preserve"> are due at the date and time shown. </w:t>
      </w:r>
      <w:r w:rsidR="00760742">
        <w:rPr>
          <w:rFonts w:ascii="Arial" w:hAnsi="Arial"/>
          <w:sz w:val="20"/>
        </w:rPr>
        <w:t xml:space="preserve">Canvas </w:t>
      </w:r>
      <w:r>
        <w:rPr>
          <w:rFonts w:ascii="Arial" w:hAnsi="Arial"/>
          <w:sz w:val="20"/>
        </w:rPr>
        <w:t xml:space="preserve">will have a hard close at the date and time shown, normally the Tuesday before class at </w:t>
      </w:r>
      <w:r w:rsidR="00760742">
        <w:rPr>
          <w:rFonts w:ascii="Arial" w:hAnsi="Arial"/>
          <w:sz w:val="20"/>
        </w:rPr>
        <w:t>11:59 AM</w:t>
      </w:r>
      <w:r>
        <w:rPr>
          <w:rFonts w:ascii="Arial" w:hAnsi="Arial"/>
          <w:sz w:val="20"/>
        </w:rPr>
        <w:t>. No submission will be accepted after the date and time shown</w:t>
      </w:r>
      <w:r w:rsidR="00C95147">
        <w:rPr>
          <w:rFonts w:ascii="Arial" w:hAnsi="Arial"/>
          <w:sz w:val="20"/>
        </w:rPr>
        <w:t>,</w:t>
      </w:r>
      <w:r>
        <w:rPr>
          <w:rFonts w:ascii="Arial" w:hAnsi="Arial"/>
          <w:sz w:val="20"/>
        </w:rPr>
        <w:t xml:space="preserve"> so plan accordingly.  </w:t>
      </w:r>
    </w:p>
    <w:p w14:paraId="1D7E5B98" w14:textId="77777777" w:rsidR="00155D1A" w:rsidRDefault="00155D1A">
      <w:pPr>
        <w:widowControl w:val="0"/>
        <w:rPr>
          <w:rFonts w:ascii="Arial" w:hAnsi="Arial"/>
          <w:sz w:val="20"/>
        </w:rPr>
      </w:pPr>
    </w:p>
    <w:p w14:paraId="138C8640" w14:textId="7A527EEF" w:rsidR="00C95147" w:rsidRPr="00AE52E3" w:rsidRDefault="00C95147" w:rsidP="00C95147">
      <w:pPr>
        <w:widowControl w:val="0"/>
        <w:rPr>
          <w:rFonts w:ascii="Arial" w:hAnsi="Arial"/>
          <w:sz w:val="20"/>
        </w:rPr>
      </w:pPr>
      <w:r w:rsidRPr="00BB7EDA">
        <w:rPr>
          <w:rFonts w:ascii="Arial" w:hAnsi="Arial" w:cs="Arial"/>
          <w:b/>
          <w:sz w:val="20"/>
        </w:rPr>
        <w:t>H</w:t>
      </w:r>
      <w:r w:rsidR="00760742">
        <w:rPr>
          <w:rFonts w:ascii="Arial" w:hAnsi="Arial" w:cs="Arial"/>
          <w:b/>
          <w:sz w:val="20"/>
        </w:rPr>
        <w:t>elp</w:t>
      </w:r>
      <w:r w:rsidRPr="00BB7EDA">
        <w:rPr>
          <w:rFonts w:ascii="Arial" w:hAnsi="Arial" w:cs="Arial"/>
          <w:sz w:val="20"/>
        </w:rPr>
        <w:t>:</w:t>
      </w:r>
    </w:p>
    <w:p w14:paraId="1107094A" w14:textId="77777777" w:rsidR="00C95147" w:rsidRDefault="00C95147" w:rsidP="00C95147">
      <w:pPr>
        <w:widowControl w:val="0"/>
        <w:rPr>
          <w:rFonts w:ascii="Arial" w:hAnsi="Arial" w:cs="Arial"/>
          <w:sz w:val="20"/>
        </w:rPr>
      </w:pPr>
      <w:r w:rsidRPr="00BB7EDA">
        <w:rPr>
          <w:rFonts w:ascii="Arial" w:hAnsi="Arial" w:cs="Arial"/>
          <w:sz w:val="20"/>
        </w:rPr>
        <w:t xml:space="preserve">In addition to </w:t>
      </w:r>
      <w:r>
        <w:rPr>
          <w:rFonts w:ascii="Arial" w:hAnsi="Arial" w:cs="Arial"/>
          <w:sz w:val="20"/>
        </w:rPr>
        <w:t xml:space="preserve">Wednesday </w:t>
      </w:r>
      <w:r w:rsidRPr="00BB7EDA">
        <w:rPr>
          <w:rFonts w:ascii="Arial" w:hAnsi="Arial" w:cs="Arial"/>
          <w:sz w:val="20"/>
        </w:rPr>
        <w:t>office hours</w:t>
      </w:r>
      <w:r>
        <w:rPr>
          <w:rFonts w:ascii="Arial" w:hAnsi="Arial" w:cs="Arial"/>
          <w:sz w:val="20"/>
        </w:rPr>
        <w:t xml:space="preserve">, I will be available by special appointment. </w:t>
      </w:r>
      <w:r w:rsidRPr="00BB7EDA">
        <w:rPr>
          <w:rFonts w:ascii="Arial" w:hAnsi="Arial" w:cs="Arial"/>
          <w:sz w:val="20"/>
        </w:rPr>
        <w:t>My schedule is flexible. Feel free to call me</w:t>
      </w:r>
      <w:r>
        <w:rPr>
          <w:rFonts w:ascii="Arial" w:hAnsi="Arial" w:cs="Arial"/>
          <w:sz w:val="20"/>
        </w:rPr>
        <w:t xml:space="preserve"> at my home phone number or contact me via e-mail</w:t>
      </w:r>
      <w:r w:rsidRPr="00BB7EDA">
        <w:rPr>
          <w:rFonts w:ascii="Arial" w:hAnsi="Arial" w:cs="Arial"/>
          <w:sz w:val="20"/>
        </w:rPr>
        <w:t xml:space="preserve"> and schedule time. Do not wait until the last minute to e-mail me questions before an exam. </w:t>
      </w:r>
    </w:p>
    <w:p w14:paraId="55FC0CA9" w14:textId="77777777" w:rsidR="00C95147" w:rsidRDefault="00C95147" w:rsidP="00C95147">
      <w:pPr>
        <w:widowControl w:val="0"/>
        <w:rPr>
          <w:rFonts w:ascii="Arial" w:hAnsi="Arial" w:cs="Arial"/>
          <w:sz w:val="20"/>
        </w:rPr>
      </w:pPr>
    </w:p>
    <w:p w14:paraId="78B6E2C4" w14:textId="77777777" w:rsidR="00760742" w:rsidRDefault="00760742" w:rsidP="00760742">
      <w:pPr>
        <w:widowControl w:val="0"/>
        <w:rPr>
          <w:rFonts w:ascii="Arial" w:hAnsi="Arial"/>
          <w:b/>
          <w:sz w:val="20"/>
        </w:rPr>
      </w:pPr>
      <w:r>
        <w:rPr>
          <w:rFonts w:ascii="Arial" w:hAnsi="Arial"/>
          <w:b/>
          <w:sz w:val="20"/>
        </w:rPr>
        <w:t xml:space="preserve">Academic Misconduct </w:t>
      </w:r>
    </w:p>
    <w:p w14:paraId="1B267AFB" w14:textId="77777777" w:rsidR="00760742" w:rsidRDefault="00760742" w:rsidP="00760742">
      <w:pPr>
        <w:widowControl w:val="0"/>
        <w:rPr>
          <w:rFonts w:ascii="Arial" w:hAnsi="Arial"/>
          <w:sz w:val="20"/>
        </w:rPr>
      </w:pPr>
      <w:r w:rsidRPr="007B552D">
        <w:rPr>
          <w:rFonts w:ascii="Arial" w:hAnsi="Arial"/>
          <w:sz w:val="20"/>
        </w:rPr>
        <w:t>This course is part of the UW-Stevens Point academic community, an academic community that is bound together</w:t>
      </w:r>
      <w:r>
        <w:rPr>
          <w:rFonts w:ascii="Arial" w:hAnsi="Arial"/>
          <w:sz w:val="20"/>
        </w:rPr>
        <w:t xml:space="preserve"> </w:t>
      </w:r>
      <w:r w:rsidRPr="007B552D">
        <w:rPr>
          <w:rFonts w:ascii="Arial" w:hAnsi="Arial"/>
          <w:sz w:val="20"/>
        </w:rPr>
        <w:t>by the traditions and practice of scholarship. Honest intellectual work – on examinations and on written assignments</w:t>
      </w:r>
      <w:r>
        <w:rPr>
          <w:rFonts w:ascii="Arial" w:hAnsi="Arial"/>
          <w:sz w:val="20"/>
        </w:rPr>
        <w:t xml:space="preserve"> </w:t>
      </w:r>
      <w:r w:rsidRPr="007B552D">
        <w:rPr>
          <w:rFonts w:ascii="Arial" w:hAnsi="Arial"/>
          <w:sz w:val="20"/>
        </w:rPr>
        <w:t>is essential to the success of this community of scholars. Using classmates’ responses to answer exam questions or</w:t>
      </w:r>
      <w:r>
        <w:rPr>
          <w:rFonts w:ascii="Arial" w:hAnsi="Arial"/>
          <w:sz w:val="20"/>
        </w:rPr>
        <w:t xml:space="preserve"> </w:t>
      </w:r>
      <w:r w:rsidRPr="007B552D">
        <w:rPr>
          <w:rFonts w:ascii="Arial" w:hAnsi="Arial"/>
          <w:sz w:val="20"/>
        </w:rPr>
        <w:t>disguising words written by others as your own undermines the trust and respect on which our course depends.</w:t>
      </w:r>
      <w:r>
        <w:rPr>
          <w:rFonts w:ascii="Arial" w:hAnsi="Arial"/>
          <w:sz w:val="20"/>
        </w:rPr>
        <w:t xml:space="preserve"> </w:t>
      </w:r>
    </w:p>
    <w:p w14:paraId="2E48B9BD" w14:textId="77777777" w:rsidR="00760742" w:rsidRDefault="00760742" w:rsidP="00760742">
      <w:pPr>
        <w:widowControl w:val="0"/>
        <w:rPr>
          <w:rFonts w:ascii="Arial" w:hAnsi="Arial"/>
          <w:sz w:val="20"/>
        </w:rPr>
      </w:pPr>
    </w:p>
    <w:p w14:paraId="370A573C" w14:textId="77777777" w:rsidR="00760742" w:rsidRDefault="00760742" w:rsidP="00760742">
      <w:pPr>
        <w:widowControl w:val="0"/>
        <w:rPr>
          <w:rFonts w:ascii="Arial" w:hAnsi="Arial"/>
          <w:sz w:val="20"/>
        </w:rPr>
      </w:pPr>
      <w:r w:rsidRPr="007B552D">
        <w:rPr>
          <w:rFonts w:ascii="Arial" w:hAnsi="Arial"/>
          <w:sz w:val="20"/>
        </w:rPr>
        <w:t>The work in this course is challenging and will demand a good deal of each of you. I have every confidence that each</w:t>
      </w:r>
      <w:r>
        <w:rPr>
          <w:rFonts w:ascii="Arial" w:hAnsi="Arial"/>
          <w:sz w:val="20"/>
        </w:rPr>
        <w:t xml:space="preserve"> </w:t>
      </w:r>
      <w:r w:rsidRPr="007B552D">
        <w:rPr>
          <w:rFonts w:ascii="Arial" w:hAnsi="Arial"/>
          <w:sz w:val="20"/>
        </w:rPr>
        <w:t xml:space="preserve">of you can succeed. Doing your own work will enhance your sense of accomplishment when the semester </w:t>
      </w:r>
      <w:proofErr w:type="gramStart"/>
      <w:r w:rsidRPr="007B552D">
        <w:rPr>
          <w:rFonts w:ascii="Arial" w:hAnsi="Arial"/>
          <w:sz w:val="20"/>
        </w:rPr>
        <w:t>comes to a</w:t>
      </w:r>
      <w:r>
        <w:rPr>
          <w:rFonts w:ascii="Arial" w:hAnsi="Arial"/>
          <w:sz w:val="20"/>
        </w:rPr>
        <w:t xml:space="preserve"> </w:t>
      </w:r>
      <w:r w:rsidRPr="007B552D">
        <w:rPr>
          <w:rFonts w:ascii="Arial" w:hAnsi="Arial"/>
          <w:sz w:val="20"/>
        </w:rPr>
        <w:t>close</w:t>
      </w:r>
      <w:proofErr w:type="gramEnd"/>
      <w:r w:rsidRPr="007B552D">
        <w:rPr>
          <w:rFonts w:ascii="Arial" w:hAnsi="Arial"/>
          <w:sz w:val="20"/>
        </w:rPr>
        <w:t>.</w:t>
      </w:r>
    </w:p>
    <w:p w14:paraId="22C16EE4" w14:textId="77777777" w:rsidR="00760742" w:rsidRPr="007B552D" w:rsidRDefault="00760742" w:rsidP="00760742">
      <w:pPr>
        <w:widowControl w:val="0"/>
        <w:rPr>
          <w:rFonts w:ascii="Arial" w:hAnsi="Arial"/>
          <w:sz w:val="20"/>
        </w:rPr>
      </w:pPr>
    </w:p>
    <w:p w14:paraId="71C7EF5A" w14:textId="77777777" w:rsidR="00760742" w:rsidRDefault="00760742" w:rsidP="00760742">
      <w:pPr>
        <w:widowControl w:val="0"/>
        <w:rPr>
          <w:rFonts w:ascii="Arial" w:hAnsi="Arial"/>
          <w:sz w:val="20"/>
        </w:rPr>
      </w:pPr>
      <w:r w:rsidRPr="007B552D">
        <w:rPr>
          <w:rFonts w:ascii="Arial" w:hAnsi="Arial"/>
          <w:sz w:val="20"/>
        </w:rPr>
        <w:t>Additionally, the classroom environment is a unique opportunity for students to share ideas, opinions, discuss classroom</w:t>
      </w:r>
      <w:r>
        <w:rPr>
          <w:rFonts w:ascii="Arial" w:hAnsi="Arial"/>
          <w:sz w:val="20"/>
        </w:rPr>
        <w:t xml:space="preserve"> </w:t>
      </w:r>
      <w:r w:rsidRPr="007B552D">
        <w:rPr>
          <w:rFonts w:ascii="Arial" w:hAnsi="Arial"/>
          <w:sz w:val="20"/>
        </w:rPr>
        <w:t>and course content. As each student is entitled to contribute in class, specific expectations are necessary to ensure a</w:t>
      </w:r>
      <w:r>
        <w:rPr>
          <w:rFonts w:ascii="Arial" w:hAnsi="Arial"/>
          <w:sz w:val="20"/>
        </w:rPr>
        <w:t xml:space="preserve"> </w:t>
      </w:r>
      <w:r w:rsidRPr="007B552D">
        <w:rPr>
          <w:rFonts w:ascii="Arial" w:hAnsi="Arial"/>
          <w:sz w:val="20"/>
        </w:rPr>
        <w:t>thriving classroom environment. Expectations include: arriving to class on time, being prepared for class, no electronic</w:t>
      </w:r>
      <w:r>
        <w:rPr>
          <w:rFonts w:ascii="Arial" w:hAnsi="Arial"/>
          <w:sz w:val="20"/>
        </w:rPr>
        <w:t xml:space="preserve"> </w:t>
      </w:r>
      <w:r w:rsidRPr="007B552D">
        <w:rPr>
          <w:rFonts w:ascii="Arial" w:hAnsi="Arial"/>
          <w:sz w:val="20"/>
        </w:rPr>
        <w:t>devices, unless authorized to do so, any loud shouting, excessive side conversations, arriving to class under the</w:t>
      </w:r>
      <w:r>
        <w:rPr>
          <w:rFonts w:ascii="Arial" w:hAnsi="Arial"/>
          <w:sz w:val="20"/>
        </w:rPr>
        <w:t xml:space="preserve"> </w:t>
      </w:r>
      <w:r w:rsidRPr="007B552D">
        <w:rPr>
          <w:rFonts w:ascii="Arial" w:hAnsi="Arial"/>
          <w:sz w:val="20"/>
        </w:rPr>
        <w:t>influence of any alcohol or drugs, profane language, and verbal or physical threats, intimidation of any kind, or any</w:t>
      </w:r>
      <w:r>
        <w:rPr>
          <w:rFonts w:ascii="Arial" w:hAnsi="Arial"/>
          <w:sz w:val="20"/>
        </w:rPr>
        <w:t xml:space="preserve"> </w:t>
      </w:r>
      <w:r w:rsidRPr="007B552D">
        <w:rPr>
          <w:rFonts w:ascii="Arial" w:hAnsi="Arial"/>
          <w:sz w:val="20"/>
        </w:rPr>
        <w:t>other behavior that may be disruptive to the professor or other students. If any of this behavior is exhibited, you may be</w:t>
      </w:r>
      <w:r>
        <w:rPr>
          <w:rFonts w:ascii="Arial" w:hAnsi="Arial"/>
          <w:sz w:val="20"/>
        </w:rPr>
        <w:t xml:space="preserve"> </w:t>
      </w:r>
      <w:r w:rsidRPr="007B552D">
        <w:rPr>
          <w:rFonts w:ascii="Arial" w:hAnsi="Arial"/>
          <w:sz w:val="20"/>
        </w:rPr>
        <w:t>asked to leave the class for the day. Any continued disruptive behavior may result in a referral to the Dean of Students</w:t>
      </w:r>
      <w:r>
        <w:rPr>
          <w:rFonts w:ascii="Arial" w:hAnsi="Arial"/>
          <w:sz w:val="20"/>
        </w:rPr>
        <w:t xml:space="preserve"> Office. </w:t>
      </w:r>
    </w:p>
    <w:p w14:paraId="1E363753" w14:textId="77777777" w:rsidR="00760742" w:rsidRPr="007B552D" w:rsidRDefault="00760742" w:rsidP="00760742">
      <w:pPr>
        <w:widowControl w:val="0"/>
        <w:rPr>
          <w:rFonts w:ascii="Arial" w:hAnsi="Arial"/>
          <w:sz w:val="20"/>
        </w:rPr>
      </w:pPr>
    </w:p>
    <w:p w14:paraId="20F526B9" w14:textId="77777777" w:rsidR="00760742" w:rsidRPr="006E3F54" w:rsidRDefault="00760742" w:rsidP="00760742">
      <w:pPr>
        <w:widowControl w:val="0"/>
        <w:rPr>
          <w:rFonts w:ascii="Arial" w:hAnsi="Arial"/>
          <w:b/>
          <w:sz w:val="20"/>
        </w:rPr>
      </w:pPr>
      <w:r w:rsidRPr="006E3F54">
        <w:rPr>
          <w:rFonts w:ascii="Arial" w:hAnsi="Arial"/>
          <w:b/>
          <w:sz w:val="20"/>
        </w:rPr>
        <w:t>Academic Honesty</w:t>
      </w:r>
    </w:p>
    <w:p w14:paraId="77DB4A31" w14:textId="77777777" w:rsidR="00760742" w:rsidRDefault="00760742" w:rsidP="00760742">
      <w:pPr>
        <w:widowControl w:val="0"/>
        <w:rPr>
          <w:rFonts w:ascii="Arial" w:hAnsi="Arial"/>
          <w:sz w:val="20"/>
        </w:rPr>
      </w:pPr>
      <w:r w:rsidRPr="002F7B08">
        <w:rPr>
          <w:rFonts w:ascii="Arial" w:hAnsi="Arial" w:cs="Arial"/>
          <w:color w:val="000000"/>
          <w:sz w:val="20"/>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r>
        <w:rPr>
          <w:rFonts w:ascii="Arial" w:hAnsi="Arial" w:cs="Arial"/>
          <w:color w:val="000000"/>
          <w:sz w:val="20"/>
        </w:rPr>
        <w:t xml:space="preserve"> </w:t>
      </w:r>
      <w:r>
        <w:rPr>
          <w:rFonts w:ascii="Arial" w:hAnsi="Arial"/>
          <w:sz w:val="20"/>
        </w:rPr>
        <w:t xml:space="preserve">No plagiarism or cheating will be tolerated and can result in an F grade for the class.  All written work submitted to the drop box in D2L will be evaluated by turnitin.com. </w:t>
      </w:r>
    </w:p>
    <w:p w14:paraId="32BA227A" w14:textId="77777777" w:rsidR="00760742" w:rsidRPr="002F7B08" w:rsidRDefault="00760742" w:rsidP="00760742">
      <w:pPr>
        <w:widowControl w:val="0"/>
        <w:rPr>
          <w:rFonts w:ascii="Arial" w:hAnsi="Arial" w:cs="Arial"/>
          <w:sz w:val="20"/>
        </w:rPr>
      </w:pPr>
      <w:r w:rsidRPr="002F7B08">
        <w:rPr>
          <w:rFonts w:ascii="Arial" w:hAnsi="Arial" w:cs="Arial"/>
          <w:color w:val="000000"/>
          <w:sz w:val="20"/>
        </w:rPr>
        <w:t>Students suspected of academic misconduct will be asked to meet with the instructor to discuss the concerns. If academic misconduct is evident, procedures for determining disciplinary sanctions will be followed as outlined in the University System Administrative Code, Chapter 14.</w:t>
      </w:r>
    </w:p>
    <w:p w14:paraId="29C972B8" w14:textId="77777777" w:rsidR="00760742" w:rsidRDefault="00760742" w:rsidP="00760742">
      <w:pPr>
        <w:widowControl w:val="0"/>
        <w:rPr>
          <w:rFonts w:ascii="Arial" w:hAnsi="Arial"/>
          <w:sz w:val="20"/>
        </w:rPr>
      </w:pPr>
    </w:p>
    <w:p w14:paraId="3042D2DD" w14:textId="77777777" w:rsidR="00760742" w:rsidRPr="006E3F54" w:rsidRDefault="00760742" w:rsidP="00760742">
      <w:pPr>
        <w:widowControl w:val="0"/>
        <w:rPr>
          <w:rFonts w:ascii="Arial" w:hAnsi="Arial"/>
          <w:b/>
          <w:sz w:val="20"/>
        </w:rPr>
      </w:pPr>
      <w:r w:rsidRPr="006E3F54">
        <w:rPr>
          <w:rFonts w:ascii="Arial" w:hAnsi="Arial"/>
          <w:b/>
          <w:sz w:val="20"/>
        </w:rPr>
        <w:t>Student Rights and Responsibilities/Academic Misconduct</w:t>
      </w:r>
    </w:p>
    <w:p w14:paraId="0EA02FD8" w14:textId="77777777" w:rsidR="00760742" w:rsidRDefault="00760742" w:rsidP="00760742">
      <w:pPr>
        <w:widowControl w:val="0"/>
        <w:rPr>
          <w:rFonts w:ascii="Arial" w:hAnsi="Arial"/>
          <w:sz w:val="20"/>
        </w:rPr>
      </w:pPr>
      <w:r>
        <w:rPr>
          <w:rFonts w:ascii="Arial" w:hAnsi="Arial"/>
          <w:sz w:val="20"/>
        </w:rPr>
        <w:t xml:space="preserve">Please be sure to review the information on student rights at the following: </w:t>
      </w:r>
      <w:hyperlink r:id="rId9" w:history="1">
        <w:r w:rsidRPr="00527BE3">
          <w:rPr>
            <w:rStyle w:val="Hyperlink"/>
            <w:rFonts w:ascii="Arial" w:hAnsi="Arial"/>
            <w:sz w:val="20"/>
          </w:rPr>
          <w:t>http://www.uwsp.edu/acadaff/Pages/gradeReview.aspx</w:t>
        </w:r>
      </w:hyperlink>
    </w:p>
    <w:p w14:paraId="325836DA" w14:textId="77777777" w:rsidR="00760742" w:rsidRDefault="00760742" w:rsidP="00760742">
      <w:pPr>
        <w:widowControl w:val="0"/>
        <w:rPr>
          <w:rFonts w:ascii="Arial" w:hAnsi="Arial"/>
          <w:sz w:val="20"/>
        </w:rPr>
      </w:pPr>
    </w:p>
    <w:p w14:paraId="7D3D2AAC" w14:textId="77777777" w:rsidR="00760742" w:rsidRPr="00BC0985" w:rsidRDefault="00760742" w:rsidP="00760742">
      <w:pPr>
        <w:widowControl w:val="0"/>
        <w:rPr>
          <w:rFonts w:ascii="Arial" w:hAnsi="Arial"/>
          <w:b/>
          <w:sz w:val="20"/>
        </w:rPr>
      </w:pPr>
      <w:r w:rsidRPr="00BC0985">
        <w:rPr>
          <w:rFonts w:ascii="Arial" w:hAnsi="Arial"/>
          <w:b/>
          <w:sz w:val="20"/>
        </w:rPr>
        <w:t>ADA Statement</w:t>
      </w:r>
    </w:p>
    <w:p w14:paraId="2E9B14C0" w14:textId="77777777" w:rsidR="00760742" w:rsidRDefault="00760742" w:rsidP="00760742">
      <w:pPr>
        <w:widowControl w:val="0"/>
        <w:rPr>
          <w:rFonts w:ascii="Arial" w:hAnsi="Arial"/>
          <w:sz w:val="20"/>
        </w:rPr>
      </w:pPr>
      <w:r w:rsidRPr="002F7B08">
        <w:rPr>
          <w:rFonts w:ascii="Arial" w:hAnsi="Arial" w:cs="Arial"/>
          <w:color w:val="000000"/>
          <w:sz w:val="20"/>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If modifications are required due to a disability, please inform the instructor and contact the Disability and Assistive Technology Center to complete an Accommodations Request form. Phone: 346-3365 or Room 609 Albertson Hall</w:t>
      </w:r>
      <w:r>
        <w:rPr>
          <w:color w:val="000000"/>
          <w:sz w:val="27"/>
          <w:szCs w:val="27"/>
        </w:rPr>
        <w:t xml:space="preserve">. </w:t>
      </w:r>
      <w:r>
        <w:rPr>
          <w:rFonts w:ascii="Arial" w:hAnsi="Arial"/>
          <w:sz w:val="20"/>
        </w:rPr>
        <w:t>You must have a completed approved form to qualify for an accommodation. See the information on ADA at:</w:t>
      </w:r>
    </w:p>
    <w:p w14:paraId="0E77E4CB" w14:textId="77777777" w:rsidR="00760742" w:rsidRDefault="00760742" w:rsidP="00760742">
      <w:pPr>
        <w:widowControl w:val="0"/>
        <w:rPr>
          <w:rFonts w:ascii="Arial" w:hAnsi="Arial"/>
          <w:sz w:val="20"/>
        </w:rPr>
      </w:pPr>
      <w:r>
        <w:rPr>
          <w:rFonts w:ascii="Arial" w:hAnsi="Arial"/>
          <w:sz w:val="20"/>
        </w:rPr>
        <w:t xml:space="preserve"> </w:t>
      </w:r>
      <w:hyperlink r:id="rId10" w:history="1">
        <w:r w:rsidRPr="00527BE3">
          <w:rPr>
            <w:rStyle w:val="Hyperlink"/>
            <w:rFonts w:ascii="Arial" w:hAnsi="Arial"/>
            <w:sz w:val="20"/>
          </w:rPr>
          <w:t>http://www.uwsp.edu/disability/</w:t>
        </w:r>
      </w:hyperlink>
    </w:p>
    <w:p w14:paraId="6763E4BE" w14:textId="77777777" w:rsidR="007D4753" w:rsidRDefault="007D4753" w:rsidP="007D4753">
      <w:pPr>
        <w:widowControl w:val="0"/>
        <w:rPr>
          <w:rFonts w:ascii="Arial" w:hAnsi="Arial" w:cs="Arial"/>
          <w:sz w:val="20"/>
        </w:rPr>
      </w:pPr>
    </w:p>
    <w:p w14:paraId="7E4B2D74" w14:textId="77777777" w:rsidR="007D4753" w:rsidRDefault="007D4753" w:rsidP="007D4753">
      <w:pPr>
        <w:widowControl w:val="0"/>
        <w:rPr>
          <w:rFonts w:ascii="Arial" w:hAnsi="Arial" w:cs="Arial"/>
          <w:sz w:val="20"/>
        </w:rPr>
      </w:pPr>
    </w:p>
    <w:p w14:paraId="6409CB85" w14:textId="77777777" w:rsidR="00B407F7" w:rsidRDefault="00B407F7" w:rsidP="006A3552">
      <w:pPr>
        <w:widowControl w:val="0"/>
        <w:rPr>
          <w:rFonts w:ascii="Arial" w:hAnsi="Arial"/>
          <w:b/>
          <w:sz w:val="20"/>
        </w:rPr>
      </w:pPr>
    </w:p>
    <w:p w14:paraId="251BB294" w14:textId="16264AE9" w:rsidR="006A3552" w:rsidRDefault="006A3552" w:rsidP="006A3552">
      <w:pPr>
        <w:widowControl w:val="0"/>
        <w:rPr>
          <w:rFonts w:ascii="Arial" w:hAnsi="Arial"/>
          <w:b/>
          <w:sz w:val="20"/>
        </w:rPr>
      </w:pPr>
      <w:bookmarkStart w:id="1" w:name="_GoBack"/>
      <w:bookmarkEnd w:id="1"/>
      <w:r>
        <w:rPr>
          <w:rFonts w:ascii="Arial" w:hAnsi="Arial"/>
          <w:b/>
          <w:sz w:val="20"/>
        </w:rPr>
        <w:t>Emergency Response</w:t>
      </w:r>
    </w:p>
    <w:p w14:paraId="329E9FEC" w14:textId="77777777" w:rsidR="006A3552" w:rsidRDefault="006A3552" w:rsidP="006A3552">
      <w:pPr>
        <w:widowControl w:val="0"/>
        <w:rPr>
          <w:rFonts w:ascii="Arial" w:hAnsi="Arial"/>
          <w:sz w:val="20"/>
        </w:rPr>
      </w:pPr>
      <w:r w:rsidRPr="00527415">
        <w:rPr>
          <w:rFonts w:ascii="Arial" w:hAnsi="Arial"/>
          <w:sz w:val="20"/>
        </w:rPr>
        <w:t xml:space="preserve">Be familiar with what you </w:t>
      </w:r>
      <w:r>
        <w:rPr>
          <w:rFonts w:ascii="Arial" w:hAnsi="Arial"/>
          <w:sz w:val="20"/>
        </w:rPr>
        <w:t xml:space="preserve">should </w:t>
      </w:r>
      <w:r w:rsidRPr="00527415">
        <w:rPr>
          <w:rFonts w:ascii="Arial" w:hAnsi="Arial"/>
          <w:sz w:val="20"/>
        </w:rPr>
        <w:t xml:space="preserve">do in the event of an emergency.   </w:t>
      </w:r>
    </w:p>
    <w:p w14:paraId="0A69F781" w14:textId="77777777" w:rsidR="006A3552" w:rsidRDefault="006A3552" w:rsidP="006A3552">
      <w:pPr>
        <w:widowControl w:val="0"/>
        <w:ind w:left="720"/>
        <w:rPr>
          <w:rFonts w:ascii="Arial" w:hAnsi="Arial"/>
          <w:sz w:val="20"/>
        </w:rPr>
      </w:pPr>
      <w:r w:rsidRPr="00527415">
        <w:rPr>
          <w:rFonts w:ascii="Arial" w:hAnsi="Arial"/>
          <w:b/>
          <w:sz w:val="20"/>
        </w:rPr>
        <w:t>Medical Emergency</w:t>
      </w:r>
      <w:r>
        <w:rPr>
          <w:rFonts w:ascii="Arial" w:hAnsi="Arial"/>
          <w:sz w:val="20"/>
        </w:rPr>
        <w:t xml:space="preserve"> – In the event of a medical emergency call 9-1-1 or use the Emergency Phone located next to room </w:t>
      </w:r>
      <w:r w:rsidR="00E64CEC">
        <w:rPr>
          <w:rFonts w:ascii="Arial" w:hAnsi="Arial"/>
          <w:sz w:val="20"/>
        </w:rPr>
        <w:t>2</w:t>
      </w:r>
      <w:r w:rsidR="00232EE6">
        <w:rPr>
          <w:rFonts w:ascii="Arial" w:hAnsi="Arial"/>
          <w:sz w:val="20"/>
        </w:rPr>
        <w:t>31</w:t>
      </w:r>
      <w:r>
        <w:rPr>
          <w:rFonts w:ascii="Arial" w:hAnsi="Arial"/>
          <w:sz w:val="20"/>
        </w:rPr>
        <w:t xml:space="preserve">. Offer assistance if trained and willing to do so. Guide emergency responders to victim. </w:t>
      </w:r>
    </w:p>
    <w:p w14:paraId="1E48D061" w14:textId="77777777" w:rsidR="006A3552" w:rsidRDefault="006A3552" w:rsidP="006A3552">
      <w:pPr>
        <w:widowControl w:val="0"/>
        <w:ind w:left="720"/>
        <w:rPr>
          <w:rFonts w:ascii="Arial" w:hAnsi="Arial"/>
          <w:sz w:val="20"/>
        </w:rPr>
      </w:pPr>
      <w:r w:rsidRPr="00527415">
        <w:rPr>
          <w:rFonts w:ascii="Arial" w:hAnsi="Arial"/>
          <w:b/>
          <w:sz w:val="20"/>
        </w:rPr>
        <w:t>Tornado Warning</w:t>
      </w:r>
      <w:r>
        <w:rPr>
          <w:rFonts w:ascii="Arial" w:hAnsi="Arial"/>
          <w:sz w:val="20"/>
        </w:rPr>
        <w:t xml:space="preserve"> – In the event of a tornado warning proceed to an interior room without window exposure.</w:t>
      </w:r>
    </w:p>
    <w:p w14:paraId="6A6EDBC6" w14:textId="77777777" w:rsidR="006A3552" w:rsidRDefault="006A3552" w:rsidP="006A3552">
      <w:pPr>
        <w:widowControl w:val="0"/>
        <w:ind w:left="720"/>
        <w:rPr>
          <w:rFonts w:ascii="Arial" w:hAnsi="Arial"/>
          <w:sz w:val="20"/>
        </w:rPr>
      </w:pPr>
      <w:r>
        <w:rPr>
          <w:rFonts w:ascii="Arial" w:hAnsi="Arial"/>
          <w:b/>
          <w:sz w:val="20"/>
        </w:rPr>
        <w:t xml:space="preserve">Fire Alarm </w:t>
      </w:r>
      <w:r>
        <w:rPr>
          <w:rFonts w:ascii="Arial" w:hAnsi="Arial"/>
          <w:sz w:val="20"/>
        </w:rPr>
        <w:t xml:space="preserve">– In the event of a fire alarm evacuate the building in a calm manner. Meet across Fourth Ave, in front of the HEC building. </w:t>
      </w:r>
    </w:p>
    <w:p w14:paraId="39F22029" w14:textId="77777777" w:rsidR="006A3552" w:rsidRDefault="006A3552" w:rsidP="006A3552">
      <w:pPr>
        <w:widowControl w:val="0"/>
        <w:ind w:left="720"/>
        <w:rPr>
          <w:rFonts w:ascii="Arial" w:hAnsi="Arial"/>
          <w:b/>
          <w:sz w:val="20"/>
        </w:rPr>
      </w:pPr>
      <w:r>
        <w:rPr>
          <w:rFonts w:ascii="Arial" w:hAnsi="Arial"/>
          <w:b/>
          <w:sz w:val="20"/>
        </w:rPr>
        <w:t xml:space="preserve">Active Shooter/Code React </w:t>
      </w:r>
      <w:r>
        <w:rPr>
          <w:rFonts w:ascii="Arial" w:hAnsi="Arial"/>
          <w:sz w:val="20"/>
        </w:rPr>
        <w:t xml:space="preserve">– Run/Escape, Hide, Fight. If trapped, hide, lock doors, turn off lights, spread out and remain quiet. Call 9-1-1 when it is safe to do so. Follow instructions of emergency responders. </w:t>
      </w:r>
    </w:p>
    <w:p w14:paraId="18C88795" w14:textId="77777777" w:rsidR="006A3552" w:rsidRDefault="006A3552" w:rsidP="006A3552">
      <w:pPr>
        <w:widowControl w:val="0"/>
        <w:rPr>
          <w:rFonts w:ascii="Arial" w:hAnsi="Arial"/>
          <w:b/>
          <w:sz w:val="20"/>
        </w:rPr>
      </w:pPr>
    </w:p>
    <w:p w14:paraId="60062BEE" w14:textId="77777777" w:rsidR="00D418C6" w:rsidRDefault="00D418C6" w:rsidP="00A00941">
      <w:pPr>
        <w:widowControl w:val="0"/>
        <w:jc w:val="center"/>
        <w:rPr>
          <w:rFonts w:ascii="Arial" w:hAnsi="Arial"/>
          <w:b/>
          <w:sz w:val="20"/>
          <w:bdr w:val="single" w:sz="4" w:space="0" w:color="auto"/>
        </w:rPr>
      </w:pPr>
    </w:p>
    <w:p w14:paraId="67D02A44" w14:textId="77777777" w:rsidR="00D6652A" w:rsidRDefault="00232EE6">
      <w:pPr>
        <w:rPr>
          <w:rFonts w:ascii="Arial" w:hAnsi="Arial"/>
          <w:b/>
          <w:sz w:val="20"/>
        </w:rPr>
      </w:pPr>
      <w:r>
        <w:rPr>
          <w:rFonts w:ascii="Arial" w:hAnsi="Arial"/>
          <w:b/>
          <w:noProof/>
          <w:sz w:val="20"/>
        </w:rPr>
        <w:drawing>
          <wp:inline distT="0" distB="0" distL="0" distR="0" wp14:anchorId="21312745" wp14:editId="75BC3850">
            <wp:extent cx="5943600" cy="246324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43600" cy="2463244"/>
                    </a:xfrm>
                    <a:prstGeom prst="rect">
                      <a:avLst/>
                    </a:prstGeom>
                    <a:noFill/>
                    <a:ln w="9525">
                      <a:noFill/>
                      <a:miter lim="800000"/>
                      <a:headEnd/>
                      <a:tailEnd/>
                    </a:ln>
                  </pic:spPr>
                </pic:pic>
              </a:graphicData>
            </a:graphic>
          </wp:inline>
        </w:drawing>
      </w:r>
      <w:r>
        <w:rPr>
          <w:rFonts w:ascii="Arial" w:hAnsi="Arial"/>
          <w:b/>
          <w:noProof/>
          <w:sz w:val="20"/>
        </w:rPr>
        <w:drawing>
          <wp:inline distT="0" distB="0" distL="0" distR="0" wp14:anchorId="50C94262" wp14:editId="5404840A">
            <wp:extent cx="5943600" cy="166545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43600" cy="1665457"/>
                    </a:xfrm>
                    <a:prstGeom prst="rect">
                      <a:avLst/>
                    </a:prstGeom>
                    <a:noFill/>
                    <a:ln w="9525">
                      <a:noFill/>
                      <a:miter lim="800000"/>
                      <a:headEnd/>
                      <a:tailEnd/>
                    </a:ln>
                  </pic:spPr>
                </pic:pic>
              </a:graphicData>
            </a:graphic>
          </wp:inline>
        </w:drawing>
      </w:r>
      <w:r w:rsidR="00D6652A">
        <w:rPr>
          <w:rFonts w:ascii="Arial" w:hAnsi="Arial"/>
          <w:b/>
          <w:sz w:val="20"/>
        </w:rPr>
        <w:br w:type="page"/>
      </w:r>
    </w:p>
    <w:p w14:paraId="37F2669E" w14:textId="77777777" w:rsidR="00BE78FB" w:rsidRDefault="00BE78FB" w:rsidP="00C95147">
      <w:pPr>
        <w:widowControl w:val="0"/>
        <w:jc w:val="center"/>
        <w:rPr>
          <w:rFonts w:ascii="Arial" w:hAnsi="Arial"/>
          <w:b/>
          <w:sz w:val="20"/>
          <w:bdr w:val="single" w:sz="4" w:space="0" w:color="auto"/>
        </w:rPr>
      </w:pPr>
    </w:p>
    <w:p w14:paraId="69579529" w14:textId="77777777" w:rsidR="00BE78FB" w:rsidRDefault="00BE78FB" w:rsidP="00BE78FB">
      <w:pPr>
        <w:widowControl w:val="0"/>
        <w:jc w:val="center"/>
        <w:rPr>
          <w:rFonts w:ascii="Arial" w:hAnsi="Arial"/>
          <w:b/>
          <w:sz w:val="20"/>
          <w:bdr w:val="single" w:sz="4" w:space="0" w:color="auto"/>
        </w:rPr>
      </w:pPr>
    </w:p>
    <w:tbl>
      <w:tblPr>
        <w:tblStyle w:val="TableGrid"/>
        <w:tblW w:w="0" w:type="auto"/>
        <w:tblLook w:val="04A0" w:firstRow="1" w:lastRow="0" w:firstColumn="1" w:lastColumn="0" w:noHBand="0" w:noVBand="1"/>
      </w:tblPr>
      <w:tblGrid>
        <w:gridCol w:w="10070"/>
      </w:tblGrid>
      <w:tr w:rsidR="00C95147" w:rsidRPr="00C95147" w14:paraId="500358E1" w14:textId="77777777" w:rsidTr="00C95147">
        <w:tc>
          <w:tcPr>
            <w:tcW w:w="10296" w:type="dxa"/>
          </w:tcPr>
          <w:p w14:paraId="600236F6" w14:textId="09797FF2" w:rsidR="00C95147" w:rsidRPr="00C95147" w:rsidRDefault="00C95147" w:rsidP="004F3CBF">
            <w:pPr>
              <w:widowControl w:val="0"/>
              <w:rPr>
                <w:rFonts w:ascii="Arial" w:hAnsi="Arial"/>
                <w:b/>
                <w:sz w:val="20"/>
              </w:rPr>
            </w:pPr>
            <w:r w:rsidRPr="00C95147">
              <w:rPr>
                <w:rFonts w:ascii="Arial" w:hAnsi="Arial"/>
                <w:b/>
                <w:sz w:val="20"/>
              </w:rPr>
              <w:t>January 2</w:t>
            </w:r>
            <w:r w:rsidR="00B407F7">
              <w:rPr>
                <w:rFonts w:ascii="Arial" w:hAnsi="Arial"/>
                <w:b/>
                <w:sz w:val="20"/>
              </w:rPr>
              <w:t>2</w:t>
            </w:r>
            <w:r w:rsidRPr="00C95147">
              <w:rPr>
                <w:rFonts w:ascii="Arial" w:hAnsi="Arial"/>
                <w:b/>
                <w:sz w:val="20"/>
              </w:rPr>
              <w:t xml:space="preserve"> &amp; Jan </w:t>
            </w:r>
            <w:r w:rsidR="00B407F7">
              <w:rPr>
                <w:rFonts w:ascii="Arial" w:hAnsi="Arial"/>
                <w:b/>
                <w:sz w:val="20"/>
              </w:rPr>
              <w:t>29</w:t>
            </w:r>
            <w:r w:rsidRPr="00C95147">
              <w:rPr>
                <w:rFonts w:ascii="Arial" w:hAnsi="Arial"/>
                <w:b/>
                <w:sz w:val="20"/>
              </w:rPr>
              <w:tab/>
              <w:t xml:space="preserve">Basics of Risk and Insurance Chapters 1 &amp; 2 </w:t>
            </w:r>
            <w:r>
              <w:rPr>
                <w:rFonts w:ascii="Arial" w:hAnsi="Arial"/>
                <w:b/>
                <w:sz w:val="20"/>
              </w:rPr>
              <w:t xml:space="preserve">   </w:t>
            </w:r>
            <w:r w:rsidRPr="00C95147">
              <w:rPr>
                <w:rFonts w:ascii="Arial" w:hAnsi="Arial"/>
                <w:b/>
                <w:sz w:val="20"/>
              </w:rPr>
              <w:t xml:space="preserve">Exam </w:t>
            </w:r>
          </w:p>
        </w:tc>
      </w:tr>
      <w:tr w:rsidR="00C95147" w:rsidRPr="00C95147" w14:paraId="555FD921" w14:textId="77777777" w:rsidTr="00C95147">
        <w:tc>
          <w:tcPr>
            <w:tcW w:w="10296" w:type="dxa"/>
          </w:tcPr>
          <w:p w14:paraId="2B757D97" w14:textId="77777777" w:rsidR="00C95147" w:rsidRPr="00C95147" w:rsidRDefault="00C95147" w:rsidP="004F3CBF">
            <w:pPr>
              <w:widowControl w:val="0"/>
              <w:rPr>
                <w:rFonts w:ascii="Arial" w:hAnsi="Arial"/>
                <w:b/>
                <w:sz w:val="20"/>
              </w:rPr>
            </w:pPr>
          </w:p>
        </w:tc>
      </w:tr>
      <w:tr w:rsidR="00C95147" w:rsidRPr="00C95147" w14:paraId="483E6B0C" w14:textId="77777777" w:rsidTr="00C95147">
        <w:tc>
          <w:tcPr>
            <w:tcW w:w="10296" w:type="dxa"/>
          </w:tcPr>
          <w:p w14:paraId="5919A792" w14:textId="234D104C" w:rsidR="00C95147" w:rsidRPr="00C95147" w:rsidRDefault="00C95147" w:rsidP="004F3CBF">
            <w:pPr>
              <w:widowControl w:val="0"/>
              <w:rPr>
                <w:rFonts w:ascii="Arial" w:hAnsi="Arial"/>
                <w:b/>
                <w:sz w:val="20"/>
              </w:rPr>
            </w:pPr>
            <w:r w:rsidRPr="00C95147">
              <w:rPr>
                <w:rFonts w:ascii="Arial" w:hAnsi="Arial"/>
                <w:b/>
                <w:sz w:val="20"/>
              </w:rPr>
              <w:t xml:space="preserve">February </w:t>
            </w:r>
            <w:r w:rsidR="00B407F7">
              <w:rPr>
                <w:rFonts w:ascii="Arial" w:hAnsi="Arial"/>
                <w:b/>
                <w:sz w:val="20"/>
              </w:rPr>
              <w:t>5</w:t>
            </w:r>
            <w:r w:rsidRPr="00C95147">
              <w:rPr>
                <w:rFonts w:ascii="Arial" w:hAnsi="Arial"/>
                <w:b/>
                <w:sz w:val="20"/>
              </w:rPr>
              <w:t xml:space="preserve"> </w:t>
            </w:r>
            <w:r w:rsidRPr="00C95147">
              <w:rPr>
                <w:rFonts w:ascii="Arial" w:hAnsi="Arial"/>
                <w:b/>
                <w:sz w:val="20"/>
              </w:rPr>
              <w:tab/>
            </w:r>
            <w:r w:rsidRPr="00C95147">
              <w:rPr>
                <w:rFonts w:ascii="Arial" w:hAnsi="Arial"/>
                <w:b/>
                <w:sz w:val="20"/>
              </w:rPr>
              <w:tab/>
              <w:t xml:space="preserve">Risk Management Chapter 3  </w:t>
            </w:r>
            <w:r w:rsidR="009566FE">
              <w:rPr>
                <w:rFonts w:ascii="Arial" w:hAnsi="Arial"/>
                <w:b/>
                <w:sz w:val="20"/>
              </w:rPr>
              <w:t xml:space="preserve">  </w:t>
            </w:r>
            <w:r w:rsidRPr="00C95147">
              <w:rPr>
                <w:rFonts w:ascii="Arial" w:hAnsi="Arial"/>
                <w:b/>
                <w:sz w:val="20"/>
              </w:rPr>
              <w:tab/>
            </w:r>
            <w:r w:rsidR="009566FE">
              <w:rPr>
                <w:rFonts w:ascii="Arial" w:hAnsi="Arial"/>
                <w:b/>
                <w:sz w:val="20"/>
              </w:rPr>
              <w:t xml:space="preserve">             </w:t>
            </w:r>
            <w:r>
              <w:rPr>
                <w:rFonts w:ascii="Arial" w:hAnsi="Arial"/>
                <w:b/>
                <w:sz w:val="20"/>
              </w:rPr>
              <w:t xml:space="preserve">   </w:t>
            </w:r>
            <w:r w:rsidRPr="00C95147">
              <w:rPr>
                <w:rFonts w:ascii="Arial" w:hAnsi="Arial"/>
                <w:b/>
                <w:sz w:val="20"/>
              </w:rPr>
              <w:t>Assignment</w:t>
            </w:r>
          </w:p>
        </w:tc>
      </w:tr>
      <w:tr w:rsidR="00C95147" w:rsidRPr="00C95147" w14:paraId="40E331FD" w14:textId="77777777" w:rsidTr="00C95147">
        <w:tc>
          <w:tcPr>
            <w:tcW w:w="10296" w:type="dxa"/>
          </w:tcPr>
          <w:p w14:paraId="1D9D917D" w14:textId="77777777" w:rsidR="00C95147" w:rsidRPr="00C95147" w:rsidRDefault="00C95147" w:rsidP="004F3CBF">
            <w:pPr>
              <w:widowControl w:val="0"/>
              <w:rPr>
                <w:rFonts w:ascii="Arial" w:hAnsi="Arial"/>
                <w:b/>
                <w:sz w:val="20"/>
              </w:rPr>
            </w:pPr>
          </w:p>
        </w:tc>
      </w:tr>
      <w:tr w:rsidR="00C95147" w:rsidRPr="00C95147" w14:paraId="443D0EDA" w14:textId="77777777" w:rsidTr="00C95147">
        <w:tc>
          <w:tcPr>
            <w:tcW w:w="10296" w:type="dxa"/>
          </w:tcPr>
          <w:p w14:paraId="67019EFC" w14:textId="158E6602" w:rsidR="00C95147" w:rsidRPr="00C95147" w:rsidRDefault="00C95147" w:rsidP="004F3CBF">
            <w:pPr>
              <w:widowControl w:val="0"/>
              <w:rPr>
                <w:rFonts w:ascii="Arial" w:hAnsi="Arial"/>
                <w:b/>
                <w:sz w:val="20"/>
              </w:rPr>
            </w:pPr>
            <w:r w:rsidRPr="00C95147">
              <w:rPr>
                <w:rFonts w:ascii="Arial" w:hAnsi="Arial"/>
                <w:b/>
                <w:sz w:val="20"/>
              </w:rPr>
              <w:t>February 1</w:t>
            </w:r>
            <w:r w:rsidR="00B407F7">
              <w:rPr>
                <w:rFonts w:ascii="Arial" w:hAnsi="Arial"/>
                <w:b/>
                <w:sz w:val="20"/>
              </w:rPr>
              <w:t>2</w:t>
            </w:r>
            <w:r w:rsidRPr="00C95147">
              <w:rPr>
                <w:rFonts w:ascii="Arial" w:hAnsi="Arial"/>
                <w:b/>
                <w:sz w:val="20"/>
              </w:rPr>
              <w:tab/>
            </w:r>
            <w:r w:rsidRPr="00C95147">
              <w:rPr>
                <w:rFonts w:ascii="Arial" w:hAnsi="Arial"/>
                <w:b/>
                <w:sz w:val="20"/>
              </w:rPr>
              <w:tab/>
              <w:t>Legal Principles Chapters 9 &amp; 10</w:t>
            </w:r>
            <w:r w:rsidRPr="00C95147">
              <w:rPr>
                <w:rFonts w:ascii="Arial" w:hAnsi="Arial"/>
                <w:b/>
                <w:sz w:val="20"/>
              </w:rPr>
              <w:tab/>
            </w:r>
            <w:r w:rsidRPr="00C95147">
              <w:rPr>
                <w:rFonts w:ascii="Arial" w:hAnsi="Arial"/>
                <w:b/>
                <w:sz w:val="20"/>
              </w:rPr>
              <w:tab/>
            </w:r>
            <w:r>
              <w:rPr>
                <w:rFonts w:ascii="Arial" w:hAnsi="Arial"/>
                <w:b/>
                <w:sz w:val="20"/>
              </w:rPr>
              <w:t xml:space="preserve">   </w:t>
            </w:r>
            <w:r w:rsidRPr="00C95147">
              <w:rPr>
                <w:rFonts w:ascii="Arial" w:hAnsi="Arial"/>
                <w:b/>
                <w:sz w:val="20"/>
              </w:rPr>
              <w:t>Assignment</w:t>
            </w:r>
          </w:p>
        </w:tc>
      </w:tr>
      <w:tr w:rsidR="00C95147" w:rsidRPr="00C95147" w14:paraId="532E95E0" w14:textId="77777777" w:rsidTr="00C95147">
        <w:tc>
          <w:tcPr>
            <w:tcW w:w="10296" w:type="dxa"/>
          </w:tcPr>
          <w:p w14:paraId="756F8AD9" w14:textId="77777777" w:rsidR="00C95147" w:rsidRPr="00C95147" w:rsidRDefault="00C95147" w:rsidP="004F3CBF">
            <w:pPr>
              <w:widowControl w:val="0"/>
              <w:rPr>
                <w:rFonts w:ascii="Arial" w:hAnsi="Arial"/>
                <w:b/>
                <w:sz w:val="20"/>
              </w:rPr>
            </w:pPr>
          </w:p>
        </w:tc>
      </w:tr>
      <w:tr w:rsidR="00C95147" w:rsidRPr="00C95147" w14:paraId="3E875EB8" w14:textId="77777777" w:rsidTr="00C95147">
        <w:tc>
          <w:tcPr>
            <w:tcW w:w="10296" w:type="dxa"/>
          </w:tcPr>
          <w:p w14:paraId="3D3893B5" w14:textId="7069F399" w:rsidR="00C95147" w:rsidRPr="00C95147" w:rsidRDefault="00C95147" w:rsidP="004F3CBF">
            <w:pPr>
              <w:widowControl w:val="0"/>
              <w:rPr>
                <w:rFonts w:ascii="Arial" w:hAnsi="Arial"/>
                <w:b/>
                <w:sz w:val="20"/>
              </w:rPr>
            </w:pPr>
            <w:r w:rsidRPr="00C95147">
              <w:rPr>
                <w:rFonts w:ascii="Arial" w:hAnsi="Arial"/>
                <w:b/>
                <w:sz w:val="20"/>
              </w:rPr>
              <w:t xml:space="preserve">February </w:t>
            </w:r>
            <w:r w:rsidR="00B407F7">
              <w:rPr>
                <w:rFonts w:ascii="Arial" w:hAnsi="Arial"/>
                <w:b/>
                <w:sz w:val="20"/>
              </w:rPr>
              <w:t>19</w:t>
            </w:r>
            <w:r w:rsidRPr="00C95147">
              <w:rPr>
                <w:rFonts w:ascii="Arial" w:hAnsi="Arial"/>
                <w:b/>
                <w:sz w:val="20"/>
              </w:rPr>
              <w:tab/>
            </w:r>
            <w:r w:rsidRPr="00C95147">
              <w:rPr>
                <w:rFonts w:ascii="Arial" w:hAnsi="Arial"/>
                <w:b/>
                <w:sz w:val="20"/>
              </w:rPr>
              <w:tab/>
              <w:t>Liability Risk Chapter 19</w:t>
            </w:r>
            <w:r w:rsidRPr="00C95147">
              <w:rPr>
                <w:rFonts w:ascii="Arial" w:hAnsi="Arial"/>
                <w:b/>
                <w:sz w:val="20"/>
              </w:rPr>
              <w:tab/>
            </w:r>
            <w:r w:rsidRPr="00C95147">
              <w:rPr>
                <w:rFonts w:ascii="Arial" w:hAnsi="Arial"/>
                <w:b/>
                <w:sz w:val="20"/>
              </w:rPr>
              <w:tab/>
            </w:r>
            <w:r w:rsidRPr="00C95147">
              <w:rPr>
                <w:rFonts w:ascii="Arial" w:hAnsi="Arial"/>
                <w:b/>
                <w:sz w:val="20"/>
              </w:rPr>
              <w:tab/>
            </w:r>
            <w:r>
              <w:rPr>
                <w:rFonts w:ascii="Arial" w:hAnsi="Arial"/>
                <w:b/>
                <w:sz w:val="20"/>
              </w:rPr>
              <w:t xml:space="preserve">   </w:t>
            </w:r>
            <w:r w:rsidRPr="00C95147">
              <w:rPr>
                <w:rFonts w:ascii="Arial" w:hAnsi="Arial"/>
                <w:b/>
                <w:sz w:val="20"/>
              </w:rPr>
              <w:t>Assignment</w:t>
            </w:r>
          </w:p>
        </w:tc>
      </w:tr>
      <w:tr w:rsidR="00C95147" w:rsidRPr="00C95147" w14:paraId="24F744F4" w14:textId="77777777" w:rsidTr="00C95147">
        <w:tc>
          <w:tcPr>
            <w:tcW w:w="10296" w:type="dxa"/>
          </w:tcPr>
          <w:p w14:paraId="6A499C1F" w14:textId="77777777" w:rsidR="00C95147" w:rsidRPr="00C95147" w:rsidRDefault="00C95147" w:rsidP="004F3CBF">
            <w:pPr>
              <w:widowControl w:val="0"/>
              <w:rPr>
                <w:rFonts w:ascii="Arial" w:hAnsi="Arial"/>
                <w:b/>
                <w:sz w:val="20"/>
              </w:rPr>
            </w:pPr>
          </w:p>
        </w:tc>
      </w:tr>
      <w:tr w:rsidR="00C95147" w:rsidRPr="00C95147" w14:paraId="1E024A92" w14:textId="77777777" w:rsidTr="00C95147">
        <w:tc>
          <w:tcPr>
            <w:tcW w:w="10296" w:type="dxa"/>
          </w:tcPr>
          <w:p w14:paraId="3D1D0980" w14:textId="15EE49E8" w:rsidR="00C95147" w:rsidRPr="00C95147" w:rsidRDefault="00C95147" w:rsidP="004F3CBF">
            <w:pPr>
              <w:widowControl w:val="0"/>
              <w:rPr>
                <w:rFonts w:ascii="Arial" w:hAnsi="Arial"/>
                <w:b/>
                <w:sz w:val="20"/>
              </w:rPr>
            </w:pPr>
            <w:r w:rsidRPr="00C95147">
              <w:rPr>
                <w:rFonts w:ascii="Arial" w:hAnsi="Arial"/>
                <w:b/>
                <w:sz w:val="20"/>
              </w:rPr>
              <w:t>February 2</w:t>
            </w:r>
            <w:r w:rsidR="00B407F7">
              <w:rPr>
                <w:rFonts w:ascii="Arial" w:hAnsi="Arial"/>
                <w:b/>
                <w:sz w:val="20"/>
              </w:rPr>
              <w:t>9</w:t>
            </w:r>
            <w:r w:rsidRPr="00C95147">
              <w:rPr>
                <w:rFonts w:ascii="Arial" w:hAnsi="Arial"/>
                <w:b/>
                <w:sz w:val="20"/>
              </w:rPr>
              <w:t xml:space="preserve"> </w:t>
            </w:r>
            <w:r w:rsidRPr="00C95147">
              <w:rPr>
                <w:rFonts w:ascii="Arial" w:hAnsi="Arial"/>
                <w:b/>
                <w:sz w:val="20"/>
              </w:rPr>
              <w:tab/>
            </w:r>
            <w:r w:rsidRPr="00C95147">
              <w:rPr>
                <w:rFonts w:ascii="Arial" w:hAnsi="Arial"/>
                <w:b/>
                <w:sz w:val="20"/>
              </w:rPr>
              <w:tab/>
              <w:t>Auto Insurance Chapters 20 &amp; 21</w:t>
            </w:r>
            <w:r w:rsidRPr="00C95147">
              <w:rPr>
                <w:rFonts w:ascii="Arial" w:hAnsi="Arial"/>
                <w:b/>
                <w:sz w:val="20"/>
              </w:rPr>
              <w:tab/>
            </w:r>
            <w:r w:rsidRPr="00C95147">
              <w:rPr>
                <w:rFonts w:ascii="Arial" w:hAnsi="Arial"/>
                <w:b/>
                <w:sz w:val="20"/>
              </w:rPr>
              <w:tab/>
            </w:r>
            <w:r>
              <w:rPr>
                <w:rFonts w:ascii="Arial" w:hAnsi="Arial"/>
                <w:b/>
                <w:sz w:val="20"/>
              </w:rPr>
              <w:t xml:space="preserve">   </w:t>
            </w:r>
            <w:r w:rsidRPr="00C95147">
              <w:rPr>
                <w:rFonts w:ascii="Arial" w:hAnsi="Arial"/>
                <w:b/>
                <w:sz w:val="20"/>
              </w:rPr>
              <w:t xml:space="preserve">Exam </w:t>
            </w:r>
          </w:p>
        </w:tc>
      </w:tr>
      <w:tr w:rsidR="00C95147" w:rsidRPr="00C95147" w14:paraId="0F78333B" w14:textId="77777777" w:rsidTr="00C95147">
        <w:tc>
          <w:tcPr>
            <w:tcW w:w="10296" w:type="dxa"/>
          </w:tcPr>
          <w:p w14:paraId="58F37910" w14:textId="77777777" w:rsidR="00C95147" w:rsidRPr="00C95147" w:rsidRDefault="00C95147" w:rsidP="004F3CBF">
            <w:pPr>
              <w:widowControl w:val="0"/>
              <w:rPr>
                <w:rFonts w:ascii="Arial" w:hAnsi="Arial"/>
                <w:b/>
                <w:sz w:val="20"/>
              </w:rPr>
            </w:pPr>
          </w:p>
        </w:tc>
      </w:tr>
      <w:tr w:rsidR="00C95147" w:rsidRPr="00C95147" w14:paraId="16745313" w14:textId="77777777" w:rsidTr="00C95147">
        <w:tc>
          <w:tcPr>
            <w:tcW w:w="10296" w:type="dxa"/>
          </w:tcPr>
          <w:p w14:paraId="11521ECD" w14:textId="22E60673" w:rsidR="00C95147" w:rsidRPr="00C95147" w:rsidRDefault="00C95147" w:rsidP="004F3CBF">
            <w:pPr>
              <w:widowControl w:val="0"/>
              <w:rPr>
                <w:rFonts w:ascii="Arial" w:hAnsi="Arial"/>
                <w:b/>
                <w:sz w:val="20"/>
              </w:rPr>
            </w:pPr>
            <w:r w:rsidRPr="00C95147">
              <w:rPr>
                <w:rFonts w:ascii="Arial" w:hAnsi="Arial"/>
                <w:b/>
                <w:sz w:val="20"/>
              </w:rPr>
              <w:t xml:space="preserve">March </w:t>
            </w:r>
            <w:r w:rsidR="00B407F7">
              <w:rPr>
                <w:rFonts w:ascii="Arial" w:hAnsi="Arial"/>
                <w:b/>
                <w:sz w:val="20"/>
              </w:rPr>
              <w:t>4</w:t>
            </w:r>
            <w:r w:rsidRPr="00C95147">
              <w:rPr>
                <w:rFonts w:ascii="Arial" w:hAnsi="Arial"/>
                <w:b/>
                <w:sz w:val="20"/>
              </w:rPr>
              <w:tab/>
            </w:r>
            <w:r w:rsidRPr="00C95147">
              <w:rPr>
                <w:rFonts w:ascii="Arial" w:hAnsi="Arial"/>
                <w:b/>
                <w:sz w:val="20"/>
              </w:rPr>
              <w:tab/>
              <w:t>Homeowners Insurance Chapters 22 &amp; 23</w:t>
            </w:r>
            <w:r w:rsidRPr="00C95147">
              <w:rPr>
                <w:rFonts w:ascii="Arial" w:hAnsi="Arial"/>
                <w:b/>
                <w:sz w:val="20"/>
              </w:rPr>
              <w:tab/>
            </w:r>
            <w:r>
              <w:rPr>
                <w:rFonts w:ascii="Arial" w:hAnsi="Arial"/>
                <w:b/>
                <w:sz w:val="20"/>
              </w:rPr>
              <w:t xml:space="preserve">   </w:t>
            </w:r>
            <w:r w:rsidRPr="00C95147">
              <w:rPr>
                <w:rFonts w:ascii="Arial" w:hAnsi="Arial"/>
                <w:b/>
                <w:sz w:val="20"/>
              </w:rPr>
              <w:t>Exam</w:t>
            </w:r>
          </w:p>
        </w:tc>
      </w:tr>
      <w:tr w:rsidR="00C95147" w:rsidRPr="00C95147" w14:paraId="31168007" w14:textId="77777777" w:rsidTr="00C95147">
        <w:tc>
          <w:tcPr>
            <w:tcW w:w="10296" w:type="dxa"/>
          </w:tcPr>
          <w:p w14:paraId="07A3C703" w14:textId="77777777" w:rsidR="00C95147" w:rsidRPr="00C95147" w:rsidRDefault="00C95147" w:rsidP="004F3CBF">
            <w:pPr>
              <w:widowControl w:val="0"/>
              <w:rPr>
                <w:rFonts w:ascii="Arial" w:hAnsi="Arial"/>
                <w:b/>
                <w:sz w:val="20"/>
              </w:rPr>
            </w:pPr>
            <w:r w:rsidRPr="00C95147">
              <w:rPr>
                <w:rFonts w:ascii="Arial" w:hAnsi="Arial"/>
                <w:b/>
                <w:sz w:val="20"/>
              </w:rPr>
              <w:tab/>
            </w:r>
          </w:p>
        </w:tc>
      </w:tr>
      <w:tr w:rsidR="00C95147" w:rsidRPr="00C95147" w14:paraId="2590999F" w14:textId="77777777" w:rsidTr="00C95147">
        <w:tc>
          <w:tcPr>
            <w:tcW w:w="10296" w:type="dxa"/>
          </w:tcPr>
          <w:p w14:paraId="473A6063" w14:textId="1ED71A78" w:rsidR="00C95147" w:rsidRPr="00C95147" w:rsidRDefault="00C95147" w:rsidP="004F3CBF">
            <w:pPr>
              <w:widowControl w:val="0"/>
              <w:rPr>
                <w:rFonts w:ascii="Arial" w:hAnsi="Arial"/>
                <w:b/>
                <w:sz w:val="20"/>
              </w:rPr>
            </w:pPr>
            <w:r w:rsidRPr="00C95147">
              <w:rPr>
                <w:rFonts w:ascii="Arial" w:hAnsi="Arial"/>
                <w:b/>
                <w:sz w:val="20"/>
              </w:rPr>
              <w:t>March 1</w:t>
            </w:r>
            <w:r w:rsidR="00B407F7">
              <w:rPr>
                <w:rFonts w:ascii="Arial" w:hAnsi="Arial"/>
                <w:b/>
                <w:sz w:val="20"/>
              </w:rPr>
              <w:t>1</w:t>
            </w:r>
            <w:r w:rsidRPr="00C95147">
              <w:rPr>
                <w:rFonts w:ascii="Arial" w:hAnsi="Arial"/>
                <w:b/>
                <w:sz w:val="20"/>
              </w:rPr>
              <w:tab/>
            </w:r>
            <w:r w:rsidRPr="00C95147">
              <w:rPr>
                <w:rFonts w:ascii="Arial" w:hAnsi="Arial"/>
                <w:b/>
                <w:sz w:val="20"/>
              </w:rPr>
              <w:tab/>
              <w:t>Commercial Insurance Chapters 25, 26, 27</w:t>
            </w:r>
          </w:p>
        </w:tc>
      </w:tr>
      <w:tr w:rsidR="00C95147" w:rsidRPr="00C95147" w14:paraId="4D3ABB4B" w14:textId="77777777" w:rsidTr="00C95147">
        <w:tc>
          <w:tcPr>
            <w:tcW w:w="10296" w:type="dxa"/>
          </w:tcPr>
          <w:p w14:paraId="37623291" w14:textId="77777777" w:rsidR="00C95147" w:rsidRPr="00C95147" w:rsidRDefault="00C95147" w:rsidP="004F3CBF">
            <w:pPr>
              <w:widowControl w:val="0"/>
              <w:rPr>
                <w:rFonts w:ascii="Arial" w:hAnsi="Arial"/>
                <w:b/>
                <w:sz w:val="20"/>
              </w:rPr>
            </w:pPr>
            <w:r w:rsidRPr="00C95147">
              <w:rPr>
                <w:rFonts w:ascii="Arial" w:hAnsi="Arial"/>
                <w:b/>
                <w:sz w:val="20"/>
              </w:rPr>
              <w:tab/>
            </w:r>
            <w:r w:rsidRPr="00C95147">
              <w:rPr>
                <w:rFonts w:ascii="Arial" w:hAnsi="Arial"/>
                <w:b/>
                <w:sz w:val="20"/>
              </w:rPr>
              <w:tab/>
            </w:r>
            <w:r w:rsidRPr="00C95147">
              <w:rPr>
                <w:rFonts w:ascii="Arial" w:hAnsi="Arial"/>
                <w:b/>
                <w:sz w:val="20"/>
              </w:rPr>
              <w:tab/>
              <w:t xml:space="preserve"> </w:t>
            </w:r>
          </w:p>
        </w:tc>
      </w:tr>
      <w:tr w:rsidR="00C95147" w:rsidRPr="00C95147" w14:paraId="0A43CD38" w14:textId="77777777" w:rsidTr="00C95147">
        <w:tc>
          <w:tcPr>
            <w:tcW w:w="10296" w:type="dxa"/>
          </w:tcPr>
          <w:p w14:paraId="6130052F" w14:textId="2D3BB389" w:rsidR="00C95147" w:rsidRPr="00C95147" w:rsidRDefault="00C95147" w:rsidP="004F3CBF">
            <w:pPr>
              <w:widowControl w:val="0"/>
              <w:rPr>
                <w:rFonts w:ascii="Arial" w:hAnsi="Arial"/>
                <w:b/>
                <w:sz w:val="20"/>
              </w:rPr>
            </w:pPr>
            <w:r w:rsidRPr="00C95147">
              <w:rPr>
                <w:rFonts w:ascii="Arial" w:hAnsi="Arial"/>
                <w:b/>
                <w:sz w:val="20"/>
              </w:rPr>
              <w:t xml:space="preserve">March </w:t>
            </w:r>
            <w:r w:rsidR="00B407F7">
              <w:rPr>
                <w:rFonts w:ascii="Arial" w:hAnsi="Arial"/>
                <w:b/>
                <w:sz w:val="20"/>
              </w:rPr>
              <w:t>18</w:t>
            </w:r>
            <w:r w:rsidRPr="00C95147">
              <w:rPr>
                <w:rFonts w:ascii="Arial" w:hAnsi="Arial"/>
                <w:b/>
                <w:sz w:val="20"/>
              </w:rPr>
              <w:tab/>
            </w:r>
            <w:r w:rsidRPr="00C95147">
              <w:rPr>
                <w:rFonts w:ascii="Arial" w:hAnsi="Arial"/>
                <w:b/>
                <w:sz w:val="20"/>
              </w:rPr>
              <w:tab/>
              <w:t>Spring Break</w:t>
            </w:r>
          </w:p>
        </w:tc>
      </w:tr>
      <w:tr w:rsidR="00C95147" w:rsidRPr="00C95147" w14:paraId="256CC799" w14:textId="77777777" w:rsidTr="00C95147">
        <w:tc>
          <w:tcPr>
            <w:tcW w:w="10296" w:type="dxa"/>
          </w:tcPr>
          <w:p w14:paraId="66249B75" w14:textId="77777777" w:rsidR="00C95147" w:rsidRPr="00C95147" w:rsidRDefault="00C95147" w:rsidP="004F3CBF">
            <w:pPr>
              <w:widowControl w:val="0"/>
              <w:rPr>
                <w:rFonts w:ascii="Arial" w:hAnsi="Arial"/>
                <w:b/>
                <w:sz w:val="20"/>
              </w:rPr>
            </w:pPr>
          </w:p>
        </w:tc>
      </w:tr>
      <w:tr w:rsidR="00C95147" w:rsidRPr="00C95147" w14:paraId="6F729C7E" w14:textId="77777777" w:rsidTr="00C95147">
        <w:tc>
          <w:tcPr>
            <w:tcW w:w="10296" w:type="dxa"/>
          </w:tcPr>
          <w:p w14:paraId="5932083B" w14:textId="0CFEEDE0" w:rsidR="00C95147" w:rsidRPr="00C95147" w:rsidRDefault="00C95147" w:rsidP="004F3CBF">
            <w:pPr>
              <w:widowControl w:val="0"/>
              <w:rPr>
                <w:rFonts w:ascii="Arial" w:hAnsi="Arial"/>
                <w:b/>
                <w:sz w:val="20"/>
              </w:rPr>
            </w:pPr>
            <w:r w:rsidRPr="00C95147">
              <w:rPr>
                <w:rFonts w:ascii="Arial" w:hAnsi="Arial"/>
                <w:b/>
                <w:sz w:val="20"/>
              </w:rPr>
              <w:t>March 2</w:t>
            </w:r>
            <w:r w:rsidR="00B407F7">
              <w:rPr>
                <w:rFonts w:ascii="Arial" w:hAnsi="Arial"/>
                <w:b/>
                <w:sz w:val="20"/>
              </w:rPr>
              <w:t>5</w:t>
            </w:r>
            <w:r w:rsidRPr="00C95147">
              <w:rPr>
                <w:rFonts w:ascii="Arial" w:hAnsi="Arial"/>
                <w:b/>
                <w:sz w:val="20"/>
              </w:rPr>
              <w:t xml:space="preserve"> </w:t>
            </w:r>
            <w:r w:rsidRPr="00C95147">
              <w:rPr>
                <w:rFonts w:ascii="Arial" w:hAnsi="Arial"/>
                <w:b/>
                <w:sz w:val="20"/>
              </w:rPr>
              <w:tab/>
            </w:r>
            <w:r w:rsidRPr="00C95147">
              <w:rPr>
                <w:rFonts w:ascii="Arial" w:hAnsi="Arial"/>
                <w:b/>
                <w:sz w:val="20"/>
              </w:rPr>
              <w:tab/>
              <w:t>Commercial Insurance Chapters 25, 26, 27</w:t>
            </w:r>
            <w:r w:rsidRPr="00C95147">
              <w:rPr>
                <w:rFonts w:ascii="Arial" w:hAnsi="Arial"/>
                <w:b/>
                <w:sz w:val="20"/>
              </w:rPr>
              <w:tab/>
              <w:t>Take Home Exam</w:t>
            </w:r>
          </w:p>
        </w:tc>
      </w:tr>
      <w:tr w:rsidR="00C95147" w:rsidRPr="00C95147" w14:paraId="31055C36" w14:textId="77777777" w:rsidTr="00C95147">
        <w:tc>
          <w:tcPr>
            <w:tcW w:w="10296" w:type="dxa"/>
          </w:tcPr>
          <w:p w14:paraId="1AEA7E8B" w14:textId="77777777" w:rsidR="00C95147" w:rsidRPr="00C95147" w:rsidRDefault="00C95147" w:rsidP="004F3CBF">
            <w:pPr>
              <w:widowControl w:val="0"/>
              <w:rPr>
                <w:rFonts w:ascii="Arial" w:hAnsi="Arial"/>
                <w:b/>
                <w:sz w:val="20"/>
              </w:rPr>
            </w:pPr>
            <w:r w:rsidRPr="00C95147">
              <w:rPr>
                <w:rFonts w:ascii="Arial" w:hAnsi="Arial"/>
                <w:b/>
                <w:sz w:val="20"/>
              </w:rPr>
              <w:tab/>
            </w:r>
            <w:r w:rsidRPr="00C95147">
              <w:rPr>
                <w:rFonts w:ascii="Arial" w:hAnsi="Arial"/>
                <w:b/>
                <w:sz w:val="20"/>
              </w:rPr>
              <w:tab/>
            </w:r>
            <w:r w:rsidRPr="00C95147">
              <w:rPr>
                <w:rFonts w:ascii="Arial" w:hAnsi="Arial"/>
                <w:b/>
                <w:sz w:val="20"/>
              </w:rPr>
              <w:tab/>
            </w:r>
          </w:p>
        </w:tc>
      </w:tr>
      <w:tr w:rsidR="00C95147" w:rsidRPr="00C95147" w14:paraId="1F99319B" w14:textId="77777777" w:rsidTr="00C95147">
        <w:tc>
          <w:tcPr>
            <w:tcW w:w="10296" w:type="dxa"/>
          </w:tcPr>
          <w:p w14:paraId="35AF428F" w14:textId="1668D808" w:rsidR="00C95147" w:rsidRPr="00C95147" w:rsidRDefault="00C95147" w:rsidP="004F3CBF">
            <w:pPr>
              <w:widowControl w:val="0"/>
              <w:rPr>
                <w:rFonts w:ascii="Arial" w:hAnsi="Arial"/>
                <w:b/>
                <w:sz w:val="20"/>
              </w:rPr>
            </w:pPr>
            <w:r w:rsidRPr="00C95147">
              <w:rPr>
                <w:rFonts w:ascii="Arial" w:hAnsi="Arial"/>
                <w:b/>
                <w:sz w:val="20"/>
              </w:rPr>
              <w:t xml:space="preserve">April </w:t>
            </w:r>
            <w:r w:rsidR="00B407F7">
              <w:rPr>
                <w:rFonts w:ascii="Arial" w:hAnsi="Arial"/>
                <w:b/>
                <w:sz w:val="20"/>
              </w:rPr>
              <w:t>1</w:t>
            </w:r>
            <w:r w:rsidRPr="00C95147">
              <w:rPr>
                <w:rFonts w:ascii="Arial" w:hAnsi="Arial"/>
                <w:b/>
                <w:sz w:val="20"/>
              </w:rPr>
              <w:tab/>
            </w:r>
            <w:r w:rsidRPr="00C95147">
              <w:rPr>
                <w:rFonts w:ascii="Arial" w:hAnsi="Arial"/>
                <w:b/>
                <w:sz w:val="20"/>
              </w:rPr>
              <w:tab/>
            </w:r>
            <w:r w:rsidRPr="00C95147">
              <w:rPr>
                <w:rFonts w:ascii="Arial" w:hAnsi="Arial"/>
                <w:b/>
                <w:sz w:val="20"/>
              </w:rPr>
              <w:tab/>
              <w:t xml:space="preserve">Paper Due </w:t>
            </w:r>
          </w:p>
        </w:tc>
      </w:tr>
      <w:tr w:rsidR="00C95147" w:rsidRPr="00C95147" w14:paraId="4707FE18" w14:textId="77777777" w:rsidTr="00C95147">
        <w:tc>
          <w:tcPr>
            <w:tcW w:w="10296" w:type="dxa"/>
          </w:tcPr>
          <w:p w14:paraId="5310CFFD" w14:textId="77777777" w:rsidR="00C95147" w:rsidRPr="00C95147" w:rsidRDefault="00C95147" w:rsidP="004F3CBF">
            <w:pPr>
              <w:widowControl w:val="0"/>
              <w:rPr>
                <w:rFonts w:ascii="Arial" w:hAnsi="Arial"/>
                <w:b/>
                <w:sz w:val="20"/>
              </w:rPr>
            </w:pPr>
          </w:p>
        </w:tc>
      </w:tr>
      <w:tr w:rsidR="00C95147" w:rsidRPr="00C95147" w14:paraId="0C7592EA" w14:textId="77777777" w:rsidTr="00C95147">
        <w:tc>
          <w:tcPr>
            <w:tcW w:w="10296" w:type="dxa"/>
          </w:tcPr>
          <w:p w14:paraId="18ABA8C0" w14:textId="63B98CE9" w:rsidR="00C95147" w:rsidRPr="00C95147" w:rsidRDefault="00C95147" w:rsidP="004F3CBF">
            <w:pPr>
              <w:widowControl w:val="0"/>
              <w:rPr>
                <w:rFonts w:ascii="Arial" w:hAnsi="Arial"/>
                <w:b/>
                <w:sz w:val="20"/>
              </w:rPr>
            </w:pPr>
            <w:r w:rsidRPr="00C95147">
              <w:rPr>
                <w:rFonts w:ascii="Arial" w:hAnsi="Arial"/>
                <w:b/>
                <w:sz w:val="20"/>
              </w:rPr>
              <w:t xml:space="preserve">April </w:t>
            </w:r>
            <w:r w:rsidR="00B407F7">
              <w:rPr>
                <w:rFonts w:ascii="Arial" w:hAnsi="Arial"/>
                <w:b/>
                <w:sz w:val="20"/>
              </w:rPr>
              <w:t>1</w:t>
            </w:r>
            <w:r w:rsidRPr="00C95147">
              <w:rPr>
                <w:rFonts w:ascii="Arial" w:hAnsi="Arial"/>
                <w:b/>
                <w:sz w:val="20"/>
              </w:rPr>
              <w:tab/>
            </w:r>
            <w:r w:rsidRPr="00C95147">
              <w:rPr>
                <w:rFonts w:ascii="Arial" w:hAnsi="Arial"/>
                <w:b/>
                <w:sz w:val="20"/>
              </w:rPr>
              <w:tab/>
            </w:r>
            <w:r w:rsidRPr="00C95147">
              <w:rPr>
                <w:rFonts w:ascii="Arial" w:hAnsi="Arial"/>
                <w:b/>
                <w:sz w:val="20"/>
              </w:rPr>
              <w:tab/>
              <w:t>Social Insurance Chapter 18</w:t>
            </w:r>
            <w:r w:rsidRPr="00C95147">
              <w:rPr>
                <w:rFonts w:ascii="Arial" w:hAnsi="Arial"/>
                <w:b/>
                <w:sz w:val="20"/>
              </w:rPr>
              <w:tab/>
            </w:r>
            <w:r w:rsidRPr="00C95147">
              <w:rPr>
                <w:rFonts w:ascii="Arial" w:hAnsi="Arial"/>
                <w:b/>
                <w:sz w:val="20"/>
              </w:rPr>
              <w:tab/>
            </w:r>
            <w:r w:rsidRPr="00C95147">
              <w:rPr>
                <w:rFonts w:ascii="Arial" w:hAnsi="Arial"/>
                <w:b/>
                <w:sz w:val="20"/>
              </w:rPr>
              <w:tab/>
              <w:t>Exam</w:t>
            </w:r>
          </w:p>
        </w:tc>
      </w:tr>
      <w:tr w:rsidR="00C95147" w:rsidRPr="00C95147" w14:paraId="13AE739D" w14:textId="77777777" w:rsidTr="00C95147">
        <w:tc>
          <w:tcPr>
            <w:tcW w:w="10296" w:type="dxa"/>
          </w:tcPr>
          <w:p w14:paraId="1591C139" w14:textId="77777777" w:rsidR="00C95147" w:rsidRPr="00C95147" w:rsidRDefault="00C95147" w:rsidP="004F3CBF">
            <w:pPr>
              <w:widowControl w:val="0"/>
              <w:rPr>
                <w:rFonts w:ascii="Arial" w:hAnsi="Arial"/>
                <w:b/>
                <w:sz w:val="20"/>
              </w:rPr>
            </w:pPr>
          </w:p>
        </w:tc>
      </w:tr>
      <w:tr w:rsidR="00C95147" w:rsidRPr="00C95147" w14:paraId="63C7B021" w14:textId="77777777" w:rsidTr="00C95147">
        <w:tc>
          <w:tcPr>
            <w:tcW w:w="10296" w:type="dxa"/>
          </w:tcPr>
          <w:p w14:paraId="26960196" w14:textId="6CD15D76" w:rsidR="00C95147" w:rsidRPr="00C95147" w:rsidRDefault="00C95147" w:rsidP="004F3CBF">
            <w:pPr>
              <w:widowControl w:val="0"/>
              <w:rPr>
                <w:rFonts w:ascii="Arial" w:hAnsi="Arial"/>
                <w:b/>
                <w:sz w:val="20"/>
              </w:rPr>
            </w:pPr>
            <w:r w:rsidRPr="00C95147">
              <w:rPr>
                <w:rFonts w:ascii="Arial" w:hAnsi="Arial"/>
                <w:b/>
                <w:sz w:val="20"/>
              </w:rPr>
              <w:t xml:space="preserve">April </w:t>
            </w:r>
            <w:r w:rsidR="00B407F7">
              <w:rPr>
                <w:rFonts w:ascii="Arial" w:hAnsi="Arial"/>
                <w:b/>
                <w:sz w:val="20"/>
              </w:rPr>
              <w:t>8</w:t>
            </w:r>
            <w:r w:rsidRPr="00C95147">
              <w:rPr>
                <w:rFonts w:ascii="Arial" w:hAnsi="Arial"/>
                <w:b/>
                <w:sz w:val="20"/>
              </w:rPr>
              <w:tab/>
            </w:r>
            <w:r w:rsidRPr="00C95147">
              <w:rPr>
                <w:rFonts w:ascii="Arial" w:hAnsi="Arial"/>
                <w:b/>
                <w:sz w:val="20"/>
              </w:rPr>
              <w:tab/>
            </w:r>
            <w:r w:rsidR="00B407F7">
              <w:rPr>
                <w:rFonts w:ascii="Arial" w:hAnsi="Arial"/>
                <w:b/>
                <w:sz w:val="20"/>
              </w:rPr>
              <w:t xml:space="preserve">             </w:t>
            </w:r>
            <w:r w:rsidRPr="00C95147">
              <w:rPr>
                <w:rFonts w:ascii="Arial" w:hAnsi="Arial"/>
                <w:b/>
                <w:sz w:val="20"/>
              </w:rPr>
              <w:t>Annuities &amp; IRAs Chapter 14</w:t>
            </w:r>
            <w:r w:rsidRPr="00C95147">
              <w:rPr>
                <w:rFonts w:ascii="Arial" w:hAnsi="Arial"/>
                <w:b/>
                <w:sz w:val="20"/>
              </w:rPr>
              <w:tab/>
            </w:r>
            <w:r w:rsidRPr="00C95147">
              <w:rPr>
                <w:rFonts w:ascii="Arial" w:hAnsi="Arial"/>
                <w:b/>
                <w:sz w:val="20"/>
              </w:rPr>
              <w:tab/>
            </w:r>
            <w:r w:rsidRPr="00C95147">
              <w:rPr>
                <w:rFonts w:ascii="Arial" w:hAnsi="Arial"/>
                <w:b/>
                <w:sz w:val="20"/>
              </w:rPr>
              <w:tab/>
              <w:t>Assignment</w:t>
            </w:r>
          </w:p>
        </w:tc>
      </w:tr>
      <w:tr w:rsidR="00C95147" w:rsidRPr="00C95147" w14:paraId="2E8EEB5D" w14:textId="77777777" w:rsidTr="00C95147">
        <w:tc>
          <w:tcPr>
            <w:tcW w:w="10296" w:type="dxa"/>
          </w:tcPr>
          <w:p w14:paraId="7EBCDD9E" w14:textId="77777777" w:rsidR="00C95147" w:rsidRPr="00C95147" w:rsidRDefault="00C95147" w:rsidP="004F3CBF">
            <w:pPr>
              <w:widowControl w:val="0"/>
              <w:rPr>
                <w:rFonts w:ascii="Arial" w:hAnsi="Arial"/>
                <w:b/>
                <w:sz w:val="20"/>
              </w:rPr>
            </w:pPr>
          </w:p>
        </w:tc>
      </w:tr>
      <w:tr w:rsidR="00C95147" w:rsidRPr="00C95147" w14:paraId="51CAB20F" w14:textId="77777777" w:rsidTr="00C95147">
        <w:tc>
          <w:tcPr>
            <w:tcW w:w="10296" w:type="dxa"/>
          </w:tcPr>
          <w:p w14:paraId="3BE81717" w14:textId="29D00AE8" w:rsidR="00C95147" w:rsidRPr="00C95147" w:rsidRDefault="00C95147" w:rsidP="004F3CBF">
            <w:pPr>
              <w:widowControl w:val="0"/>
              <w:rPr>
                <w:rFonts w:ascii="Arial" w:hAnsi="Arial"/>
                <w:b/>
                <w:sz w:val="20"/>
              </w:rPr>
            </w:pPr>
            <w:r w:rsidRPr="00C95147">
              <w:rPr>
                <w:rFonts w:ascii="Arial" w:hAnsi="Arial"/>
                <w:b/>
                <w:sz w:val="20"/>
              </w:rPr>
              <w:t xml:space="preserve">April </w:t>
            </w:r>
            <w:r w:rsidR="00B407F7">
              <w:rPr>
                <w:rFonts w:ascii="Arial" w:hAnsi="Arial"/>
                <w:b/>
                <w:sz w:val="20"/>
              </w:rPr>
              <w:t>15</w:t>
            </w:r>
            <w:r w:rsidRPr="00C95147">
              <w:rPr>
                <w:rFonts w:ascii="Arial" w:hAnsi="Arial"/>
                <w:b/>
                <w:sz w:val="20"/>
              </w:rPr>
              <w:tab/>
            </w:r>
            <w:r w:rsidRPr="00C95147">
              <w:rPr>
                <w:rFonts w:ascii="Arial" w:hAnsi="Arial"/>
                <w:b/>
                <w:sz w:val="20"/>
              </w:rPr>
              <w:tab/>
              <w:t>Health Insurance Chapter 15</w:t>
            </w:r>
            <w:r w:rsidRPr="00C95147">
              <w:rPr>
                <w:rFonts w:ascii="Arial" w:hAnsi="Arial"/>
                <w:b/>
                <w:sz w:val="20"/>
              </w:rPr>
              <w:tab/>
            </w:r>
            <w:r w:rsidRPr="00C95147">
              <w:rPr>
                <w:rFonts w:ascii="Arial" w:hAnsi="Arial"/>
                <w:b/>
                <w:sz w:val="20"/>
              </w:rPr>
              <w:tab/>
            </w:r>
            <w:r w:rsidRPr="00C95147">
              <w:rPr>
                <w:rFonts w:ascii="Arial" w:hAnsi="Arial"/>
                <w:b/>
                <w:sz w:val="20"/>
              </w:rPr>
              <w:tab/>
              <w:t>Assignment</w:t>
            </w:r>
            <w:r w:rsidRPr="00C95147">
              <w:rPr>
                <w:rFonts w:ascii="Arial" w:hAnsi="Arial"/>
                <w:b/>
                <w:sz w:val="20"/>
              </w:rPr>
              <w:tab/>
            </w:r>
            <w:r w:rsidRPr="00C95147">
              <w:rPr>
                <w:rFonts w:ascii="Arial" w:hAnsi="Arial"/>
                <w:b/>
                <w:sz w:val="20"/>
              </w:rPr>
              <w:tab/>
            </w:r>
            <w:r w:rsidRPr="00C95147">
              <w:rPr>
                <w:rFonts w:ascii="Arial" w:hAnsi="Arial"/>
                <w:b/>
                <w:sz w:val="20"/>
              </w:rPr>
              <w:tab/>
              <w:t xml:space="preserve"> </w:t>
            </w:r>
          </w:p>
        </w:tc>
      </w:tr>
      <w:tr w:rsidR="00C95147" w:rsidRPr="00C95147" w14:paraId="5991B747" w14:textId="77777777" w:rsidTr="00C95147">
        <w:tc>
          <w:tcPr>
            <w:tcW w:w="10296" w:type="dxa"/>
          </w:tcPr>
          <w:p w14:paraId="681DC815" w14:textId="77777777" w:rsidR="00C95147" w:rsidRPr="00C95147" w:rsidRDefault="00C95147" w:rsidP="004F3CBF">
            <w:pPr>
              <w:widowControl w:val="0"/>
              <w:rPr>
                <w:rFonts w:ascii="Arial" w:hAnsi="Arial"/>
                <w:b/>
                <w:sz w:val="20"/>
              </w:rPr>
            </w:pPr>
          </w:p>
        </w:tc>
      </w:tr>
      <w:tr w:rsidR="00C95147" w:rsidRPr="00C95147" w14:paraId="6065E905" w14:textId="77777777" w:rsidTr="00C95147">
        <w:tc>
          <w:tcPr>
            <w:tcW w:w="10296" w:type="dxa"/>
          </w:tcPr>
          <w:p w14:paraId="4630FCFA" w14:textId="721A9497" w:rsidR="00C95147" w:rsidRPr="00C95147" w:rsidRDefault="00C95147" w:rsidP="004F3CBF">
            <w:pPr>
              <w:widowControl w:val="0"/>
              <w:rPr>
                <w:rFonts w:ascii="Arial" w:hAnsi="Arial"/>
                <w:b/>
                <w:sz w:val="20"/>
              </w:rPr>
            </w:pPr>
            <w:r w:rsidRPr="00C95147">
              <w:rPr>
                <w:rFonts w:ascii="Arial" w:hAnsi="Arial"/>
                <w:b/>
                <w:sz w:val="20"/>
              </w:rPr>
              <w:t xml:space="preserve">April </w:t>
            </w:r>
            <w:r w:rsidR="00B407F7">
              <w:rPr>
                <w:rFonts w:ascii="Arial" w:hAnsi="Arial"/>
                <w:b/>
                <w:sz w:val="20"/>
              </w:rPr>
              <w:t>22</w:t>
            </w:r>
            <w:r w:rsidRPr="00C95147">
              <w:rPr>
                <w:rFonts w:ascii="Arial" w:hAnsi="Arial"/>
                <w:b/>
                <w:sz w:val="20"/>
              </w:rPr>
              <w:tab/>
            </w:r>
            <w:r w:rsidRPr="00C95147">
              <w:rPr>
                <w:rFonts w:ascii="Arial" w:hAnsi="Arial"/>
                <w:b/>
                <w:sz w:val="20"/>
              </w:rPr>
              <w:tab/>
              <w:t xml:space="preserve">Employee Benefits Chapters 16 &amp; 17 </w:t>
            </w:r>
            <w:r w:rsidRPr="00C95147">
              <w:rPr>
                <w:rFonts w:ascii="Arial" w:hAnsi="Arial"/>
                <w:b/>
                <w:sz w:val="20"/>
              </w:rPr>
              <w:tab/>
            </w:r>
            <w:r w:rsidRPr="00C95147">
              <w:rPr>
                <w:rFonts w:ascii="Arial" w:hAnsi="Arial"/>
                <w:b/>
                <w:sz w:val="20"/>
              </w:rPr>
              <w:tab/>
              <w:t>Assignment</w:t>
            </w:r>
          </w:p>
        </w:tc>
      </w:tr>
      <w:tr w:rsidR="00C95147" w:rsidRPr="00C95147" w14:paraId="3C30D286" w14:textId="77777777" w:rsidTr="00C95147">
        <w:tc>
          <w:tcPr>
            <w:tcW w:w="10296" w:type="dxa"/>
          </w:tcPr>
          <w:p w14:paraId="40A95BBA" w14:textId="77777777" w:rsidR="00C95147" w:rsidRPr="00C95147" w:rsidRDefault="00C95147" w:rsidP="004F3CBF">
            <w:pPr>
              <w:widowControl w:val="0"/>
              <w:rPr>
                <w:rFonts w:ascii="Arial" w:hAnsi="Arial"/>
                <w:b/>
                <w:sz w:val="20"/>
              </w:rPr>
            </w:pPr>
          </w:p>
        </w:tc>
      </w:tr>
      <w:tr w:rsidR="00C95147" w:rsidRPr="00C95147" w14:paraId="5690438E" w14:textId="77777777" w:rsidTr="00C95147">
        <w:tc>
          <w:tcPr>
            <w:tcW w:w="10296" w:type="dxa"/>
          </w:tcPr>
          <w:p w14:paraId="3809445C" w14:textId="689DBBAF" w:rsidR="00C95147" w:rsidRPr="00C95147" w:rsidRDefault="00B407F7" w:rsidP="004F3CBF">
            <w:pPr>
              <w:widowControl w:val="0"/>
              <w:rPr>
                <w:rFonts w:ascii="Arial" w:hAnsi="Arial"/>
                <w:b/>
                <w:sz w:val="20"/>
              </w:rPr>
            </w:pPr>
            <w:r>
              <w:rPr>
                <w:rFonts w:ascii="Arial" w:hAnsi="Arial"/>
                <w:b/>
                <w:sz w:val="20"/>
              </w:rPr>
              <w:t>April 29</w:t>
            </w:r>
            <w:r w:rsidR="00C95147" w:rsidRPr="00C95147">
              <w:rPr>
                <w:rFonts w:ascii="Arial" w:hAnsi="Arial"/>
                <w:b/>
                <w:sz w:val="20"/>
              </w:rPr>
              <w:tab/>
            </w:r>
            <w:r w:rsidR="00C95147" w:rsidRPr="00C95147">
              <w:rPr>
                <w:rFonts w:ascii="Arial" w:hAnsi="Arial"/>
                <w:b/>
                <w:sz w:val="20"/>
              </w:rPr>
              <w:tab/>
            </w:r>
            <w:r>
              <w:rPr>
                <w:rFonts w:ascii="Arial" w:hAnsi="Arial"/>
                <w:b/>
                <w:sz w:val="20"/>
              </w:rPr>
              <w:t>Li</w:t>
            </w:r>
            <w:r w:rsidR="00C95147" w:rsidRPr="00C95147">
              <w:rPr>
                <w:rFonts w:ascii="Arial" w:hAnsi="Arial"/>
                <w:b/>
                <w:sz w:val="20"/>
              </w:rPr>
              <w:t>fe Insurance Chapters 11 &amp; 12</w:t>
            </w:r>
            <w:r w:rsidR="00C95147" w:rsidRPr="00C95147">
              <w:rPr>
                <w:rFonts w:ascii="Arial" w:hAnsi="Arial"/>
                <w:b/>
                <w:sz w:val="20"/>
              </w:rPr>
              <w:tab/>
            </w:r>
            <w:r w:rsidR="00C95147" w:rsidRPr="00C95147">
              <w:rPr>
                <w:rFonts w:ascii="Arial" w:hAnsi="Arial"/>
                <w:b/>
                <w:sz w:val="20"/>
              </w:rPr>
              <w:tab/>
              <w:t xml:space="preserve">Exam </w:t>
            </w:r>
          </w:p>
        </w:tc>
      </w:tr>
      <w:tr w:rsidR="00C95147" w:rsidRPr="00C95147" w14:paraId="7D3BBE3B" w14:textId="77777777" w:rsidTr="00C95147">
        <w:tc>
          <w:tcPr>
            <w:tcW w:w="10296" w:type="dxa"/>
          </w:tcPr>
          <w:p w14:paraId="777C7905" w14:textId="77777777" w:rsidR="00C95147" w:rsidRPr="00C95147" w:rsidRDefault="00C95147" w:rsidP="004F3CBF">
            <w:pPr>
              <w:widowControl w:val="0"/>
              <w:rPr>
                <w:rFonts w:ascii="Arial" w:hAnsi="Arial"/>
                <w:b/>
                <w:sz w:val="20"/>
              </w:rPr>
            </w:pPr>
            <w:r w:rsidRPr="00C95147">
              <w:rPr>
                <w:rFonts w:ascii="Arial" w:hAnsi="Arial"/>
                <w:b/>
                <w:sz w:val="20"/>
              </w:rPr>
              <w:t xml:space="preserve"> </w:t>
            </w:r>
          </w:p>
        </w:tc>
      </w:tr>
      <w:tr w:rsidR="00C95147" w:rsidRPr="00C95147" w14:paraId="61EFFF2A" w14:textId="77777777" w:rsidTr="00C95147">
        <w:tc>
          <w:tcPr>
            <w:tcW w:w="10296" w:type="dxa"/>
          </w:tcPr>
          <w:p w14:paraId="77FDE2BA" w14:textId="2C3DFC12" w:rsidR="00C95147" w:rsidRPr="00C95147" w:rsidRDefault="00C95147" w:rsidP="004F3CBF">
            <w:pPr>
              <w:widowControl w:val="0"/>
              <w:rPr>
                <w:rFonts w:ascii="Arial" w:hAnsi="Arial"/>
                <w:b/>
                <w:sz w:val="20"/>
              </w:rPr>
            </w:pPr>
            <w:r w:rsidRPr="00C95147">
              <w:rPr>
                <w:rFonts w:ascii="Arial" w:hAnsi="Arial"/>
                <w:b/>
                <w:sz w:val="20"/>
              </w:rPr>
              <w:t xml:space="preserve">May </w:t>
            </w:r>
            <w:r w:rsidR="00B407F7">
              <w:rPr>
                <w:rFonts w:ascii="Arial" w:hAnsi="Arial"/>
                <w:b/>
                <w:sz w:val="20"/>
              </w:rPr>
              <w:t>6</w:t>
            </w:r>
            <w:r w:rsidRPr="00C95147">
              <w:rPr>
                <w:rFonts w:ascii="Arial" w:hAnsi="Arial"/>
                <w:b/>
                <w:sz w:val="20"/>
              </w:rPr>
              <w:tab/>
            </w:r>
            <w:r w:rsidRPr="00C95147">
              <w:rPr>
                <w:rFonts w:ascii="Arial" w:hAnsi="Arial"/>
                <w:b/>
                <w:sz w:val="20"/>
              </w:rPr>
              <w:tab/>
            </w:r>
            <w:r w:rsidRPr="00C95147">
              <w:rPr>
                <w:rFonts w:ascii="Arial" w:hAnsi="Arial"/>
                <w:b/>
                <w:sz w:val="20"/>
              </w:rPr>
              <w:tab/>
              <w:t>Presentation of papers</w:t>
            </w:r>
          </w:p>
        </w:tc>
      </w:tr>
      <w:tr w:rsidR="00C95147" w:rsidRPr="00C95147" w14:paraId="23317F56" w14:textId="77777777" w:rsidTr="00C95147">
        <w:tc>
          <w:tcPr>
            <w:tcW w:w="10296" w:type="dxa"/>
          </w:tcPr>
          <w:p w14:paraId="4F1CE95D" w14:textId="77777777" w:rsidR="00C95147" w:rsidRPr="00C95147" w:rsidRDefault="00C95147" w:rsidP="004F3CBF">
            <w:pPr>
              <w:widowControl w:val="0"/>
              <w:rPr>
                <w:rFonts w:ascii="Arial" w:hAnsi="Arial"/>
                <w:b/>
                <w:sz w:val="20"/>
              </w:rPr>
            </w:pPr>
            <w:r w:rsidRPr="00C95147">
              <w:rPr>
                <w:rFonts w:ascii="Arial" w:hAnsi="Arial"/>
                <w:b/>
                <w:sz w:val="20"/>
              </w:rPr>
              <w:t xml:space="preserve"> </w:t>
            </w:r>
          </w:p>
        </w:tc>
      </w:tr>
      <w:tr w:rsidR="00C95147" w:rsidRPr="00C95147" w14:paraId="2F06C61E" w14:textId="77777777" w:rsidTr="00C95147">
        <w:tc>
          <w:tcPr>
            <w:tcW w:w="10296" w:type="dxa"/>
          </w:tcPr>
          <w:p w14:paraId="3CEEC4F5" w14:textId="404349CD" w:rsidR="00C95147" w:rsidRPr="00C95147" w:rsidRDefault="00C95147" w:rsidP="004F3CBF">
            <w:pPr>
              <w:widowControl w:val="0"/>
              <w:rPr>
                <w:rFonts w:ascii="Arial" w:hAnsi="Arial"/>
                <w:b/>
                <w:sz w:val="20"/>
              </w:rPr>
            </w:pPr>
            <w:r w:rsidRPr="00C95147">
              <w:rPr>
                <w:rFonts w:ascii="Arial" w:hAnsi="Arial"/>
                <w:b/>
                <w:sz w:val="20"/>
              </w:rPr>
              <w:t>May 1</w:t>
            </w:r>
            <w:r w:rsidR="00B407F7">
              <w:rPr>
                <w:rFonts w:ascii="Arial" w:hAnsi="Arial"/>
                <w:b/>
                <w:sz w:val="20"/>
              </w:rPr>
              <w:t>5</w:t>
            </w:r>
            <w:r w:rsidRPr="00C95147">
              <w:rPr>
                <w:rFonts w:ascii="Arial" w:hAnsi="Arial"/>
                <w:b/>
                <w:sz w:val="20"/>
              </w:rPr>
              <w:tab/>
            </w:r>
            <w:r w:rsidRPr="00C95147">
              <w:rPr>
                <w:rFonts w:ascii="Arial" w:hAnsi="Arial"/>
                <w:b/>
                <w:sz w:val="20"/>
              </w:rPr>
              <w:tab/>
            </w:r>
            <w:r w:rsidRPr="00C95147">
              <w:rPr>
                <w:rFonts w:ascii="Arial" w:hAnsi="Arial"/>
                <w:b/>
                <w:sz w:val="20"/>
              </w:rPr>
              <w:tab/>
              <w:t>Final Exam 10:15 – 12:15</w:t>
            </w:r>
            <w:r w:rsidRPr="00C95147">
              <w:rPr>
                <w:rFonts w:ascii="Arial" w:hAnsi="Arial"/>
                <w:b/>
                <w:sz w:val="20"/>
              </w:rPr>
              <w:tab/>
            </w:r>
          </w:p>
        </w:tc>
      </w:tr>
    </w:tbl>
    <w:p w14:paraId="31EB41F1" w14:textId="77777777" w:rsidR="00BE78FB" w:rsidRDefault="00BE78FB" w:rsidP="00C95147">
      <w:pPr>
        <w:widowControl w:val="0"/>
        <w:ind w:right="-810"/>
        <w:rPr>
          <w:rFonts w:ascii="Arial" w:hAnsi="Arial"/>
          <w:b/>
          <w:sz w:val="20"/>
        </w:rPr>
      </w:pPr>
    </w:p>
    <w:p w14:paraId="294D9A9C" w14:textId="77777777" w:rsidR="00C95147" w:rsidRDefault="00C95147" w:rsidP="00C95147">
      <w:pPr>
        <w:widowControl w:val="0"/>
        <w:ind w:right="-810"/>
        <w:rPr>
          <w:rFonts w:ascii="Arial" w:hAnsi="Arial"/>
          <w:b/>
          <w:sz w:val="20"/>
        </w:rPr>
      </w:pPr>
      <w:r>
        <w:rPr>
          <w:rFonts w:ascii="Arial" w:hAnsi="Arial"/>
          <w:b/>
          <w:sz w:val="20"/>
        </w:rPr>
        <w:t xml:space="preserve">Schedule is subject to change based on progress in </w:t>
      </w:r>
      <w:r w:rsidR="009566FE">
        <w:rPr>
          <w:rFonts w:ascii="Arial" w:hAnsi="Arial"/>
          <w:b/>
          <w:sz w:val="20"/>
        </w:rPr>
        <w:t xml:space="preserve">class covering the material. Exams will be given the week following completion of material. </w:t>
      </w:r>
    </w:p>
    <w:sectPr w:rsidR="00C95147" w:rsidSect="00BE78FB">
      <w:footnotePr>
        <w:numFmt w:val="lowerLetter"/>
      </w:footnotePr>
      <w:endnotePr>
        <w:numFmt w:val="lowerLetter"/>
      </w:endnotePr>
      <w:pgSz w:w="12240" w:h="15840"/>
      <w:pgMar w:top="270" w:right="720" w:bottom="45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0B7DF" w14:textId="77777777" w:rsidR="00490EB8" w:rsidRDefault="00490EB8" w:rsidP="00490EB8">
      <w:r>
        <w:separator/>
      </w:r>
    </w:p>
  </w:endnote>
  <w:endnote w:type="continuationSeparator" w:id="0">
    <w:p w14:paraId="4CE1FBCD" w14:textId="77777777" w:rsidR="00490EB8" w:rsidRDefault="00490EB8" w:rsidP="0049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A56B0" w14:textId="77777777" w:rsidR="00490EB8" w:rsidRDefault="00490EB8" w:rsidP="00490EB8">
      <w:r>
        <w:separator/>
      </w:r>
    </w:p>
  </w:footnote>
  <w:footnote w:type="continuationSeparator" w:id="0">
    <w:p w14:paraId="3D79966E" w14:textId="77777777" w:rsidR="00490EB8" w:rsidRDefault="00490EB8" w:rsidP="0049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71CD9"/>
    <w:multiLevelType w:val="hybridMultilevel"/>
    <w:tmpl w:val="CAB6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30B23"/>
    <w:multiLevelType w:val="hybridMultilevel"/>
    <w:tmpl w:val="01A0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A8"/>
    <w:rsid w:val="00001F64"/>
    <w:rsid w:val="00012E45"/>
    <w:rsid w:val="000253B6"/>
    <w:rsid w:val="00035828"/>
    <w:rsid w:val="000433DC"/>
    <w:rsid w:val="00054DFC"/>
    <w:rsid w:val="000B3A7C"/>
    <w:rsid w:val="000E292D"/>
    <w:rsid w:val="000E53B0"/>
    <w:rsid w:val="00155D1A"/>
    <w:rsid w:val="00162899"/>
    <w:rsid w:val="00167014"/>
    <w:rsid w:val="001B6EA3"/>
    <w:rsid w:val="001C7DC0"/>
    <w:rsid w:val="001D2168"/>
    <w:rsid w:val="00203EA8"/>
    <w:rsid w:val="002303DF"/>
    <w:rsid w:val="00232E7C"/>
    <w:rsid w:val="00232EE6"/>
    <w:rsid w:val="00240EA4"/>
    <w:rsid w:val="0027418E"/>
    <w:rsid w:val="0029772A"/>
    <w:rsid w:val="002C7B9A"/>
    <w:rsid w:val="002D052C"/>
    <w:rsid w:val="003110CB"/>
    <w:rsid w:val="00311200"/>
    <w:rsid w:val="00315E3C"/>
    <w:rsid w:val="00316149"/>
    <w:rsid w:val="003523C4"/>
    <w:rsid w:val="00370F4B"/>
    <w:rsid w:val="003A32E3"/>
    <w:rsid w:val="003D1F61"/>
    <w:rsid w:val="003E2E78"/>
    <w:rsid w:val="00431103"/>
    <w:rsid w:val="00443483"/>
    <w:rsid w:val="004435CD"/>
    <w:rsid w:val="00446879"/>
    <w:rsid w:val="00467AEE"/>
    <w:rsid w:val="00490EB8"/>
    <w:rsid w:val="004979BC"/>
    <w:rsid w:val="004F4896"/>
    <w:rsid w:val="004F5177"/>
    <w:rsid w:val="004F5C3A"/>
    <w:rsid w:val="005110CC"/>
    <w:rsid w:val="00536386"/>
    <w:rsid w:val="00555944"/>
    <w:rsid w:val="005749F7"/>
    <w:rsid w:val="00576EFB"/>
    <w:rsid w:val="005A0B9E"/>
    <w:rsid w:val="005C0AD2"/>
    <w:rsid w:val="005C1031"/>
    <w:rsid w:val="005C4654"/>
    <w:rsid w:val="005F080F"/>
    <w:rsid w:val="0067055B"/>
    <w:rsid w:val="00673667"/>
    <w:rsid w:val="0069018F"/>
    <w:rsid w:val="00695EAA"/>
    <w:rsid w:val="006A005E"/>
    <w:rsid w:val="006A3552"/>
    <w:rsid w:val="006C1A78"/>
    <w:rsid w:val="006C6BC7"/>
    <w:rsid w:val="006E3F54"/>
    <w:rsid w:val="00705EF1"/>
    <w:rsid w:val="007110DD"/>
    <w:rsid w:val="00717A89"/>
    <w:rsid w:val="00720DC6"/>
    <w:rsid w:val="0072321C"/>
    <w:rsid w:val="00743094"/>
    <w:rsid w:val="00760742"/>
    <w:rsid w:val="007615A8"/>
    <w:rsid w:val="007B552D"/>
    <w:rsid w:val="007D361B"/>
    <w:rsid w:val="007D4753"/>
    <w:rsid w:val="007F68FC"/>
    <w:rsid w:val="007F723E"/>
    <w:rsid w:val="00804AAF"/>
    <w:rsid w:val="00855A46"/>
    <w:rsid w:val="008648E3"/>
    <w:rsid w:val="00877651"/>
    <w:rsid w:val="008A0A1C"/>
    <w:rsid w:val="008D09C5"/>
    <w:rsid w:val="008D5D67"/>
    <w:rsid w:val="008E642D"/>
    <w:rsid w:val="00931142"/>
    <w:rsid w:val="00936AFB"/>
    <w:rsid w:val="00943E11"/>
    <w:rsid w:val="009566FE"/>
    <w:rsid w:val="00961860"/>
    <w:rsid w:val="009950DA"/>
    <w:rsid w:val="009973E3"/>
    <w:rsid w:val="009F2F2F"/>
    <w:rsid w:val="00A00941"/>
    <w:rsid w:val="00A178F4"/>
    <w:rsid w:val="00A30268"/>
    <w:rsid w:val="00A3110A"/>
    <w:rsid w:val="00A33F75"/>
    <w:rsid w:val="00A46920"/>
    <w:rsid w:val="00A66B95"/>
    <w:rsid w:val="00AB35B2"/>
    <w:rsid w:val="00AD410E"/>
    <w:rsid w:val="00AD774E"/>
    <w:rsid w:val="00B407F7"/>
    <w:rsid w:val="00B604DB"/>
    <w:rsid w:val="00B72F54"/>
    <w:rsid w:val="00B77DD4"/>
    <w:rsid w:val="00B91E4F"/>
    <w:rsid w:val="00BB582F"/>
    <w:rsid w:val="00BC0985"/>
    <w:rsid w:val="00BC51F7"/>
    <w:rsid w:val="00BE78FB"/>
    <w:rsid w:val="00C10469"/>
    <w:rsid w:val="00C36DAA"/>
    <w:rsid w:val="00C94FDA"/>
    <w:rsid w:val="00C95147"/>
    <w:rsid w:val="00CA15E2"/>
    <w:rsid w:val="00CC6F7A"/>
    <w:rsid w:val="00CE03BF"/>
    <w:rsid w:val="00D17E82"/>
    <w:rsid w:val="00D4176F"/>
    <w:rsid w:val="00D418C6"/>
    <w:rsid w:val="00D52F08"/>
    <w:rsid w:val="00D56DAD"/>
    <w:rsid w:val="00D6652A"/>
    <w:rsid w:val="00D959E3"/>
    <w:rsid w:val="00DA5079"/>
    <w:rsid w:val="00DA7857"/>
    <w:rsid w:val="00DD30A5"/>
    <w:rsid w:val="00E00AD8"/>
    <w:rsid w:val="00E027EB"/>
    <w:rsid w:val="00E10306"/>
    <w:rsid w:val="00E27676"/>
    <w:rsid w:val="00E642F9"/>
    <w:rsid w:val="00E64CEC"/>
    <w:rsid w:val="00E76AE7"/>
    <w:rsid w:val="00F2629E"/>
    <w:rsid w:val="00F344DA"/>
    <w:rsid w:val="00F446FA"/>
    <w:rsid w:val="00F6449E"/>
    <w:rsid w:val="00F753A8"/>
    <w:rsid w:val="00FA5943"/>
    <w:rsid w:val="00FB7B59"/>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F7361D"/>
  <w15:docId w15:val="{DB149B21-7CAE-46DD-B4D2-4EEB4367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8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149"/>
    <w:rPr>
      <w:color w:val="0000FF"/>
      <w:u w:val="single"/>
    </w:rPr>
  </w:style>
  <w:style w:type="paragraph" w:customStyle="1" w:styleId="QuickA-">
    <w:name w:val="Quick A-"/>
    <w:basedOn w:val="Normal"/>
    <w:rsid w:val="005F080F"/>
    <w:pPr>
      <w:widowControl w:val="0"/>
    </w:pPr>
  </w:style>
  <w:style w:type="character" w:styleId="FollowedHyperlink">
    <w:name w:val="FollowedHyperlink"/>
    <w:rsid w:val="00720DC6"/>
    <w:rPr>
      <w:color w:val="800080"/>
      <w:u w:val="single"/>
    </w:rPr>
  </w:style>
  <w:style w:type="table" w:styleId="TableGrid">
    <w:name w:val="Table Grid"/>
    <w:basedOn w:val="TableNormal"/>
    <w:uiPriority w:val="39"/>
    <w:rsid w:val="00574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7A89"/>
  </w:style>
  <w:style w:type="paragraph" w:styleId="BalloonText">
    <w:name w:val="Balloon Text"/>
    <w:basedOn w:val="Normal"/>
    <w:link w:val="BalloonTextChar"/>
    <w:rsid w:val="007110DD"/>
    <w:rPr>
      <w:rFonts w:ascii="Tahoma" w:hAnsi="Tahoma" w:cs="Tahoma"/>
      <w:sz w:val="16"/>
      <w:szCs w:val="16"/>
    </w:rPr>
  </w:style>
  <w:style w:type="character" w:customStyle="1" w:styleId="BalloonTextChar">
    <w:name w:val="Balloon Text Char"/>
    <w:link w:val="BalloonText"/>
    <w:rsid w:val="007110DD"/>
    <w:rPr>
      <w:rFonts w:ascii="Tahoma" w:hAnsi="Tahoma" w:cs="Tahoma"/>
      <w:sz w:val="16"/>
      <w:szCs w:val="16"/>
    </w:rPr>
  </w:style>
  <w:style w:type="paragraph" w:styleId="ListParagraph">
    <w:name w:val="List Paragraph"/>
    <w:basedOn w:val="Normal"/>
    <w:uiPriority w:val="34"/>
    <w:qFormat/>
    <w:rsid w:val="003110CB"/>
    <w:pPr>
      <w:ind w:left="720"/>
      <w:contextualSpacing/>
    </w:pPr>
  </w:style>
  <w:style w:type="paragraph" w:styleId="Header">
    <w:name w:val="header"/>
    <w:basedOn w:val="Normal"/>
    <w:link w:val="HeaderChar"/>
    <w:unhideWhenUsed/>
    <w:rsid w:val="00490EB8"/>
    <w:pPr>
      <w:tabs>
        <w:tab w:val="center" w:pos="4680"/>
        <w:tab w:val="right" w:pos="9360"/>
      </w:tabs>
    </w:pPr>
  </w:style>
  <w:style w:type="character" w:customStyle="1" w:styleId="HeaderChar">
    <w:name w:val="Header Char"/>
    <w:basedOn w:val="DefaultParagraphFont"/>
    <w:link w:val="Header"/>
    <w:rsid w:val="00490EB8"/>
    <w:rPr>
      <w:sz w:val="24"/>
    </w:rPr>
  </w:style>
  <w:style w:type="paragraph" w:styleId="Footer">
    <w:name w:val="footer"/>
    <w:basedOn w:val="Normal"/>
    <w:link w:val="FooterChar"/>
    <w:unhideWhenUsed/>
    <w:rsid w:val="00490EB8"/>
    <w:pPr>
      <w:tabs>
        <w:tab w:val="center" w:pos="4680"/>
        <w:tab w:val="right" w:pos="9360"/>
      </w:tabs>
    </w:pPr>
  </w:style>
  <w:style w:type="character" w:customStyle="1" w:styleId="FooterChar">
    <w:name w:val="Footer Char"/>
    <w:basedOn w:val="DefaultParagraphFont"/>
    <w:link w:val="Footer"/>
    <w:rsid w:val="00490EB8"/>
    <w:rPr>
      <w:sz w:val="24"/>
    </w:rPr>
  </w:style>
  <w:style w:type="character" w:styleId="UnresolvedMention">
    <w:name w:val="Unresolved Mention"/>
    <w:basedOn w:val="DefaultParagraphFont"/>
    <w:uiPriority w:val="99"/>
    <w:semiHidden/>
    <w:unhideWhenUsed/>
    <w:rsid w:val="0046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827">
      <w:bodyDiv w:val="1"/>
      <w:marLeft w:val="0"/>
      <w:marRight w:val="0"/>
      <w:marTop w:val="0"/>
      <w:marBottom w:val="0"/>
      <w:divBdr>
        <w:top w:val="none" w:sz="0" w:space="0" w:color="auto"/>
        <w:left w:val="none" w:sz="0" w:space="0" w:color="auto"/>
        <w:bottom w:val="none" w:sz="0" w:space="0" w:color="auto"/>
        <w:right w:val="none" w:sz="0" w:space="0" w:color="auto"/>
      </w:divBdr>
    </w:div>
    <w:div w:id="544567345">
      <w:bodyDiv w:val="1"/>
      <w:marLeft w:val="0"/>
      <w:marRight w:val="0"/>
      <w:marTop w:val="0"/>
      <w:marBottom w:val="0"/>
      <w:divBdr>
        <w:top w:val="none" w:sz="0" w:space="0" w:color="auto"/>
        <w:left w:val="none" w:sz="0" w:space="0" w:color="auto"/>
        <w:bottom w:val="none" w:sz="0" w:space="0" w:color="auto"/>
        <w:right w:val="none" w:sz="0" w:space="0" w:color="auto"/>
      </w:divBdr>
    </w:div>
    <w:div w:id="578564466">
      <w:bodyDiv w:val="1"/>
      <w:marLeft w:val="0"/>
      <w:marRight w:val="0"/>
      <w:marTop w:val="0"/>
      <w:marBottom w:val="0"/>
      <w:divBdr>
        <w:top w:val="none" w:sz="0" w:space="0" w:color="auto"/>
        <w:left w:val="none" w:sz="0" w:space="0" w:color="auto"/>
        <w:bottom w:val="none" w:sz="0" w:space="0" w:color="auto"/>
        <w:right w:val="none" w:sz="0" w:space="0" w:color="auto"/>
      </w:divBdr>
    </w:div>
    <w:div w:id="636379253">
      <w:bodyDiv w:val="1"/>
      <w:marLeft w:val="0"/>
      <w:marRight w:val="0"/>
      <w:marTop w:val="0"/>
      <w:marBottom w:val="0"/>
      <w:divBdr>
        <w:top w:val="none" w:sz="0" w:space="0" w:color="auto"/>
        <w:left w:val="none" w:sz="0" w:space="0" w:color="auto"/>
        <w:bottom w:val="none" w:sz="0" w:space="0" w:color="auto"/>
        <w:right w:val="none" w:sz="0" w:space="0" w:color="auto"/>
      </w:divBdr>
    </w:div>
    <w:div w:id="1361399460">
      <w:bodyDiv w:val="1"/>
      <w:marLeft w:val="0"/>
      <w:marRight w:val="0"/>
      <w:marTop w:val="0"/>
      <w:marBottom w:val="0"/>
      <w:divBdr>
        <w:top w:val="none" w:sz="0" w:space="0" w:color="auto"/>
        <w:left w:val="none" w:sz="0" w:space="0" w:color="auto"/>
        <w:bottom w:val="none" w:sz="0" w:space="0" w:color="auto"/>
        <w:right w:val="none" w:sz="0" w:space="0" w:color="auto"/>
      </w:divBdr>
    </w:div>
    <w:div w:id="19286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regrec/Pages/Attendance-Polic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epp@uwsp.edu" TargetMode="External"/><Relationship Id="rId12"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wsp.edu/disability/" TargetMode="External"/><Relationship Id="rId4" Type="http://schemas.openxmlformats.org/officeDocument/2006/relationships/webSettings" Target="webSettings.xml"/><Relationship Id="rId9" Type="http://schemas.openxmlformats.org/officeDocument/2006/relationships/hyperlink" Target="http://www.uwsp.edu/acadaff/Pages/gradeReview.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343</Number>
    <Section xmlns="409cf07c-705a-4568-bc2e-e1a7cd36a2d3">01</Section>
    <Calendar_x0020_Year xmlns="409cf07c-705a-4568-bc2e-e1a7cd36a2d3">2020</Calendar_x0020_Year>
    <Course_x0020_Name xmlns="409cf07c-705a-4568-bc2e-e1a7cd36a2d3">Principles of Insurance</Course_x0020_Name>
    <Instructor xmlns="409cf07c-705a-4568-bc2e-e1a7cd36a2d3">Marcia Tepp</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007C7C7C-4021-4A6C-8E3F-44D62931A441}"/>
</file>

<file path=customXml/itemProps2.xml><?xml version="1.0" encoding="utf-8"?>
<ds:datastoreItem xmlns:ds="http://schemas.openxmlformats.org/officeDocument/2006/customXml" ds:itemID="{EFABA87E-9D3C-4604-8234-FCD77EEFC73B}"/>
</file>

<file path=customXml/itemProps3.xml><?xml version="1.0" encoding="utf-8"?>
<ds:datastoreItem xmlns:ds="http://schemas.openxmlformats.org/officeDocument/2006/customXml" ds:itemID="{BB6D1334-51E8-491F-AC85-F6818B47113F}"/>
</file>

<file path=docProps/app.xml><?xml version="1.0" encoding="utf-8"?>
<Properties xmlns="http://schemas.openxmlformats.org/officeDocument/2006/extended-properties" xmlns:vt="http://schemas.openxmlformats.org/officeDocument/2006/docPropsVTypes">
  <Template>Normal</Template>
  <TotalTime>1</TotalTime>
  <Pages>6</Pages>
  <Words>2696</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Fall 2006</vt:lpstr>
    </vt:vector>
  </TitlesOfParts>
  <Company>Hewlett-Packard</Company>
  <LinksUpToDate>false</LinksUpToDate>
  <CharactersWithSpaces>17215</CharactersWithSpaces>
  <SharedDoc>false</SharedDoc>
  <HLinks>
    <vt:vector size="18" baseType="variant">
      <vt:variant>
        <vt:i4>3735594</vt:i4>
      </vt:variant>
      <vt:variant>
        <vt:i4>8</vt:i4>
      </vt:variant>
      <vt:variant>
        <vt:i4>0</vt:i4>
      </vt:variant>
      <vt:variant>
        <vt:i4>5</vt:i4>
      </vt:variant>
      <vt:variant>
        <vt:lpwstr>http://www.uwsp.edu/disability/</vt:lpwstr>
      </vt:variant>
      <vt:variant>
        <vt:lpwstr/>
      </vt:variant>
      <vt:variant>
        <vt:i4>8323117</vt:i4>
      </vt:variant>
      <vt:variant>
        <vt:i4>5</vt:i4>
      </vt:variant>
      <vt:variant>
        <vt:i4>0</vt:i4>
      </vt:variant>
      <vt:variant>
        <vt:i4>5</vt:i4>
      </vt:variant>
      <vt:variant>
        <vt:lpwstr>http://www.uwsp.edu/acadaff/Pages/gradeReview.aspx</vt:lpwstr>
      </vt:variant>
      <vt:variant>
        <vt:lpwstr/>
      </vt:variant>
      <vt:variant>
        <vt:i4>6422639</vt:i4>
      </vt:variant>
      <vt:variant>
        <vt:i4>2</vt:i4>
      </vt:variant>
      <vt:variant>
        <vt:i4>0</vt:i4>
      </vt:variant>
      <vt:variant>
        <vt:i4>5</vt:i4>
      </vt:variant>
      <vt:variant>
        <vt:lpwstr>http://www.uwsp.edu/regrec/Pages/Attendance-Policy.aspx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2006</dc:title>
  <dc:creator>Sentry Insurance</dc:creator>
  <cp:lastModifiedBy>tepphetz</cp:lastModifiedBy>
  <cp:revision>2</cp:revision>
  <cp:lastPrinted>2015-02-03T21:09:00Z</cp:lastPrinted>
  <dcterms:created xsi:type="dcterms:W3CDTF">2020-01-13T17:57:00Z</dcterms:created>
  <dcterms:modified xsi:type="dcterms:W3CDTF">2020-01-13T17:57:00Z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